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26FB" w:rsidRDefault="009626FB" w:rsidP="00C87A5E">
      <w:pPr>
        <w:jc w:val="center"/>
        <w:rPr>
          <w:rStyle w:val="a3"/>
          <w:rFonts w:ascii="Times New Roman" w:hAnsi="Times New Roman" w:cs="Times New Roman"/>
          <w:sz w:val="28"/>
          <w:szCs w:val="28"/>
          <w:shd w:val="clear" w:color="auto" w:fill="FFFFFF"/>
        </w:rPr>
      </w:pPr>
      <w:bookmarkStart w:id="0" w:name="_GoBack"/>
      <w:bookmarkEnd w:id="0"/>
    </w:p>
    <w:p w:rsidR="00C87A5E" w:rsidRPr="001A179E" w:rsidRDefault="00C87A5E" w:rsidP="00C87A5E">
      <w:pPr>
        <w:jc w:val="center"/>
        <w:rPr>
          <w:rStyle w:val="a3"/>
          <w:rFonts w:ascii="Times New Roman" w:hAnsi="Times New Roman" w:cs="Times New Roman"/>
          <w:sz w:val="28"/>
          <w:szCs w:val="28"/>
          <w:shd w:val="clear" w:color="auto" w:fill="FFFFFF"/>
        </w:rPr>
      </w:pPr>
      <w:r w:rsidRPr="001A179E">
        <w:rPr>
          <w:rStyle w:val="a3"/>
          <w:rFonts w:ascii="Times New Roman" w:hAnsi="Times New Roman" w:cs="Times New Roman"/>
          <w:sz w:val="28"/>
          <w:szCs w:val="28"/>
          <w:shd w:val="clear" w:color="auto" w:fill="FFFFFF"/>
        </w:rPr>
        <w:t xml:space="preserve">Кабинет № 23 </w:t>
      </w:r>
    </w:p>
    <w:p w:rsidR="00C87A5E" w:rsidRPr="001A179E" w:rsidRDefault="00A56952" w:rsidP="00C87A5E">
      <w:pPr>
        <w:jc w:val="center"/>
        <w:rPr>
          <w:rStyle w:val="a3"/>
          <w:rFonts w:ascii="Times New Roman" w:hAnsi="Times New Roman" w:cs="Times New Roman"/>
          <w:sz w:val="28"/>
          <w:szCs w:val="28"/>
          <w:shd w:val="clear" w:color="auto" w:fill="FFFFFF"/>
        </w:rPr>
      </w:pPr>
      <w:r>
        <w:rPr>
          <w:rStyle w:val="a3"/>
          <w:rFonts w:ascii="Times New Roman" w:hAnsi="Times New Roman" w:cs="Times New Roman"/>
          <w:sz w:val="28"/>
          <w:szCs w:val="28"/>
          <w:shd w:val="clear" w:color="auto" w:fill="FFFFFF"/>
        </w:rPr>
        <w:t>оздоровительный кабинет (тренажерный зал)</w:t>
      </w:r>
    </w:p>
    <w:p w:rsidR="00AB453A" w:rsidRPr="001A179E" w:rsidRDefault="00C87A5E" w:rsidP="00C87A5E">
      <w:pPr>
        <w:jc w:val="center"/>
        <w:rPr>
          <w:rFonts w:ascii="Times New Roman" w:hAnsi="Times New Roman" w:cs="Times New Roman"/>
          <w:sz w:val="28"/>
          <w:szCs w:val="28"/>
          <w:shd w:val="clear" w:color="auto" w:fill="FFFFFF"/>
        </w:rPr>
      </w:pPr>
      <w:r w:rsidRPr="001A179E">
        <w:rPr>
          <w:rStyle w:val="a3"/>
          <w:rFonts w:ascii="Times New Roman" w:hAnsi="Times New Roman" w:cs="Times New Roman"/>
          <w:b w:val="0"/>
          <w:sz w:val="28"/>
          <w:szCs w:val="28"/>
          <w:shd w:val="clear" w:color="auto" w:fill="FFFFFF"/>
        </w:rPr>
        <w:t xml:space="preserve"> </w:t>
      </w:r>
      <w:proofErr w:type="gramStart"/>
      <w:r w:rsidRPr="001A179E">
        <w:rPr>
          <w:rStyle w:val="a3"/>
          <w:rFonts w:ascii="Times New Roman" w:hAnsi="Times New Roman" w:cs="Times New Roman"/>
          <w:b w:val="0"/>
          <w:sz w:val="28"/>
          <w:szCs w:val="28"/>
          <w:shd w:val="clear" w:color="auto" w:fill="FFFFFF"/>
        </w:rPr>
        <w:t>направлен</w:t>
      </w:r>
      <w:proofErr w:type="gramEnd"/>
      <w:r w:rsidRPr="001A179E">
        <w:rPr>
          <w:rStyle w:val="a3"/>
          <w:rFonts w:ascii="Times New Roman" w:hAnsi="Times New Roman" w:cs="Times New Roman"/>
          <w:b w:val="0"/>
          <w:sz w:val="28"/>
          <w:szCs w:val="28"/>
          <w:shd w:val="clear" w:color="auto" w:fill="FFFFFF"/>
        </w:rPr>
        <w:t xml:space="preserve"> на</w:t>
      </w:r>
      <w:r w:rsidRPr="001A179E">
        <w:rPr>
          <w:rStyle w:val="a3"/>
          <w:rFonts w:ascii="Times New Roman" w:hAnsi="Times New Roman" w:cs="Times New Roman"/>
          <w:sz w:val="28"/>
          <w:szCs w:val="28"/>
          <w:shd w:val="clear" w:color="auto" w:fill="FFFFFF"/>
        </w:rPr>
        <w:t xml:space="preserve"> </w:t>
      </w:r>
      <w:r w:rsidRPr="001A179E">
        <w:rPr>
          <w:rFonts w:ascii="Times New Roman" w:hAnsi="Times New Roman" w:cs="Times New Roman"/>
          <w:sz w:val="28"/>
          <w:szCs w:val="28"/>
          <w:shd w:val="clear" w:color="auto" w:fill="FFFFFF"/>
        </w:rPr>
        <w:t>спортивно-оздоровительные   мероприятия  для получателей социальных услуг, которые обслуживаются в отделении дневного пребывания инвалидов молодого возраста в рамках социально-медицинских услуг:</w:t>
      </w:r>
    </w:p>
    <w:tbl>
      <w:tblPr>
        <w:tblStyle w:val="a4"/>
        <w:tblW w:w="10632" w:type="dxa"/>
        <w:tblInd w:w="-601" w:type="dxa"/>
        <w:tblLayout w:type="fixed"/>
        <w:tblLook w:val="04A0" w:firstRow="1" w:lastRow="0" w:firstColumn="1" w:lastColumn="0" w:noHBand="0" w:noVBand="1"/>
      </w:tblPr>
      <w:tblGrid>
        <w:gridCol w:w="3403"/>
        <w:gridCol w:w="7229"/>
      </w:tblGrid>
      <w:tr w:rsidR="001A179E" w:rsidRPr="001A179E" w:rsidTr="00AF1B56">
        <w:tc>
          <w:tcPr>
            <w:tcW w:w="3403" w:type="dxa"/>
          </w:tcPr>
          <w:p w:rsidR="00124935" w:rsidRPr="001A179E" w:rsidRDefault="00351B71" w:rsidP="00351B71">
            <w:pPr>
              <w:rPr>
                <w:rFonts w:ascii="Times New Roman" w:hAnsi="Times New Roman" w:cs="Times New Roman"/>
                <w:sz w:val="28"/>
                <w:szCs w:val="28"/>
                <w:shd w:val="clear" w:color="auto" w:fill="FFFFFF"/>
              </w:rPr>
            </w:pPr>
            <w:r w:rsidRPr="001A179E">
              <w:rPr>
                <w:rFonts w:ascii="Times New Roman" w:hAnsi="Times New Roman" w:cs="Times New Roman"/>
                <w:noProof/>
                <w:sz w:val="28"/>
                <w:szCs w:val="28"/>
                <w:shd w:val="clear" w:color="auto" w:fill="FFFFFF"/>
                <w:lang w:eastAsia="ru-RU"/>
              </w:rPr>
              <w:drawing>
                <wp:inline distT="0" distB="0" distL="0" distR="0" wp14:anchorId="1966C751" wp14:editId="16F92E91">
                  <wp:extent cx="2068945" cy="2401454"/>
                  <wp:effectExtent l="0" t="0" r="0" b="0"/>
                  <wp:docPr id="1" name="Рисунок 1" descr="C:\Users\user\Desktop\Новая папка\_qRl5Zc7kv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овая папка\_qRl5Zc7kvk.jpg"/>
                          <pic:cNvPicPr>
                            <a:picLocks noChangeAspect="1" noChangeArrowheads="1"/>
                          </pic:cNvPicPr>
                        </pic:nvPicPr>
                        <pic:blipFill>
                          <a:blip r:embed="rId7" cstate="print"/>
                          <a:srcRect/>
                          <a:stretch>
                            <a:fillRect/>
                          </a:stretch>
                        </pic:blipFill>
                        <pic:spPr bwMode="auto">
                          <a:xfrm>
                            <a:off x="0" y="0"/>
                            <a:ext cx="2070019" cy="2402700"/>
                          </a:xfrm>
                          <a:prstGeom prst="rect">
                            <a:avLst/>
                          </a:prstGeom>
                          <a:ln>
                            <a:noFill/>
                          </a:ln>
                          <a:effectLst>
                            <a:softEdge rad="112500"/>
                          </a:effectLst>
                        </pic:spPr>
                      </pic:pic>
                    </a:graphicData>
                  </a:graphic>
                </wp:inline>
              </w:drawing>
            </w:r>
          </w:p>
        </w:tc>
        <w:tc>
          <w:tcPr>
            <w:tcW w:w="7229" w:type="dxa"/>
            <w:vAlign w:val="center"/>
          </w:tcPr>
          <w:p w:rsidR="00124935" w:rsidRPr="00AF1B56" w:rsidRDefault="00351B71" w:rsidP="00D40550">
            <w:pPr>
              <w:jc w:val="center"/>
              <w:rPr>
                <w:rFonts w:ascii="Times New Roman" w:hAnsi="Times New Roman" w:cs="Times New Roman"/>
                <w:b/>
                <w:shd w:val="clear" w:color="auto" w:fill="FFFFFF"/>
              </w:rPr>
            </w:pPr>
            <w:r w:rsidRPr="00AF1B56">
              <w:rPr>
                <w:rFonts w:ascii="Times New Roman" w:hAnsi="Times New Roman" w:cs="Times New Roman"/>
                <w:b/>
                <w:shd w:val="clear" w:color="auto" w:fill="FFFFFF"/>
              </w:rPr>
              <w:t>Велотренажер</w:t>
            </w:r>
          </w:p>
          <w:p w:rsidR="00256DF8" w:rsidRPr="00AF1B56" w:rsidRDefault="00256DF8" w:rsidP="00D40550">
            <w:pPr>
              <w:jc w:val="both"/>
              <w:rPr>
                <w:rFonts w:ascii="Times New Roman" w:hAnsi="Times New Roman" w:cs="Times New Roman"/>
                <w:shd w:val="clear" w:color="auto" w:fill="FFFFFF"/>
              </w:rPr>
            </w:pPr>
            <w:r w:rsidRPr="00AF1B56">
              <w:rPr>
                <w:rFonts w:ascii="Times New Roman" w:hAnsi="Times New Roman" w:cs="Times New Roman"/>
                <w:shd w:val="clear" w:color="auto" w:fill="FFFFFF"/>
              </w:rPr>
              <w:t xml:space="preserve">- </w:t>
            </w:r>
            <w:r w:rsidR="001859BE" w:rsidRPr="00AF1B56">
              <w:rPr>
                <w:rFonts w:ascii="Times New Roman" w:hAnsi="Times New Roman" w:cs="Times New Roman"/>
                <w:shd w:val="clear" w:color="auto" w:fill="FFFFFF"/>
              </w:rPr>
              <w:t>Занятия тренируют дыхательную систему, увеличивают объем легких и улучшают сам дыхательный процесс.</w:t>
            </w:r>
          </w:p>
          <w:p w:rsidR="00256DF8" w:rsidRPr="00AF1B56" w:rsidRDefault="00256DF8" w:rsidP="00D40550">
            <w:pPr>
              <w:jc w:val="both"/>
              <w:rPr>
                <w:rFonts w:ascii="Times New Roman" w:hAnsi="Times New Roman" w:cs="Times New Roman"/>
                <w:shd w:val="clear" w:color="auto" w:fill="FFFFFF"/>
              </w:rPr>
            </w:pPr>
            <w:r w:rsidRPr="00AF1B56">
              <w:rPr>
                <w:rFonts w:ascii="Times New Roman" w:hAnsi="Times New Roman" w:cs="Times New Roman"/>
                <w:shd w:val="clear" w:color="auto" w:fill="FFFFFF"/>
              </w:rPr>
              <w:t>-</w:t>
            </w:r>
            <w:r w:rsidR="001859BE" w:rsidRPr="00AF1B56">
              <w:rPr>
                <w:rFonts w:ascii="Times New Roman" w:hAnsi="Times New Roman" w:cs="Times New Roman"/>
                <w:shd w:val="clear" w:color="auto" w:fill="FFFFFF"/>
              </w:rPr>
              <w:t>Помимо этого кислород, попадающий в организм при активном дыхании, улучшает обмен веществ.</w:t>
            </w:r>
          </w:p>
          <w:p w:rsidR="00256DF8" w:rsidRPr="00AF1B56" w:rsidRDefault="00256DF8" w:rsidP="00D40550">
            <w:pPr>
              <w:jc w:val="both"/>
              <w:rPr>
                <w:rFonts w:ascii="Times New Roman" w:hAnsi="Times New Roman" w:cs="Times New Roman"/>
                <w:shd w:val="clear" w:color="auto" w:fill="FFFFFF"/>
              </w:rPr>
            </w:pPr>
            <w:r w:rsidRPr="00AF1B56">
              <w:rPr>
                <w:rFonts w:ascii="Times New Roman" w:hAnsi="Times New Roman" w:cs="Times New Roman"/>
                <w:shd w:val="clear" w:color="auto" w:fill="FFFFFF"/>
              </w:rPr>
              <w:t>-</w:t>
            </w:r>
            <w:r w:rsidR="001859BE" w:rsidRPr="00AF1B56">
              <w:rPr>
                <w:rFonts w:ascii="Times New Roman" w:hAnsi="Times New Roman" w:cs="Times New Roman"/>
                <w:shd w:val="clear" w:color="auto" w:fill="FFFFFF"/>
              </w:rPr>
              <w:t>Тренировки укрепляют сердце и сосуды, предотвращают гипертонию и инфаркты, держат сердечнососудистую систему в тонусе.</w:t>
            </w:r>
          </w:p>
          <w:p w:rsidR="00351B71" w:rsidRPr="00AF1B56" w:rsidRDefault="00351B71" w:rsidP="00D40550">
            <w:pPr>
              <w:jc w:val="both"/>
              <w:rPr>
                <w:rFonts w:ascii="Times New Roman" w:hAnsi="Times New Roman" w:cs="Times New Roman"/>
                <w:shd w:val="clear" w:color="auto" w:fill="FFFFFF"/>
              </w:rPr>
            </w:pPr>
          </w:p>
        </w:tc>
      </w:tr>
      <w:tr w:rsidR="001A179E" w:rsidRPr="001A179E" w:rsidTr="00AF1B56">
        <w:tc>
          <w:tcPr>
            <w:tcW w:w="3403" w:type="dxa"/>
          </w:tcPr>
          <w:p w:rsidR="00124935" w:rsidRPr="001A179E" w:rsidRDefault="00351B71" w:rsidP="00351B71">
            <w:pPr>
              <w:rPr>
                <w:rFonts w:ascii="Times New Roman" w:hAnsi="Times New Roman" w:cs="Times New Roman"/>
                <w:sz w:val="28"/>
                <w:szCs w:val="28"/>
                <w:shd w:val="clear" w:color="auto" w:fill="FFFFFF"/>
              </w:rPr>
            </w:pPr>
            <w:r w:rsidRPr="001A179E">
              <w:rPr>
                <w:rFonts w:ascii="Times New Roman" w:hAnsi="Times New Roman" w:cs="Times New Roman"/>
                <w:noProof/>
                <w:sz w:val="28"/>
                <w:szCs w:val="28"/>
                <w:shd w:val="clear" w:color="auto" w:fill="FFFFFF"/>
                <w:lang w:eastAsia="ru-RU"/>
              </w:rPr>
              <w:drawing>
                <wp:inline distT="0" distB="0" distL="0" distR="0" wp14:anchorId="3F17E8EF" wp14:editId="134FED92">
                  <wp:extent cx="1690254" cy="2059709"/>
                  <wp:effectExtent l="0" t="0" r="0" b="0"/>
                  <wp:docPr id="2" name="Рисунок 2" descr="C:\Users\user\Desktop\Новая папка\c5-_bde33X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Новая папка\c5-_bde33Xw.jpg"/>
                          <pic:cNvPicPr>
                            <a:picLocks noChangeAspect="1" noChangeArrowheads="1"/>
                          </pic:cNvPicPr>
                        </pic:nvPicPr>
                        <pic:blipFill>
                          <a:blip r:embed="rId8" cstate="print"/>
                          <a:srcRect/>
                          <a:stretch>
                            <a:fillRect/>
                          </a:stretch>
                        </pic:blipFill>
                        <pic:spPr bwMode="auto">
                          <a:xfrm>
                            <a:off x="0" y="0"/>
                            <a:ext cx="1693858" cy="2064101"/>
                          </a:xfrm>
                          <a:prstGeom prst="rect">
                            <a:avLst/>
                          </a:prstGeom>
                          <a:ln>
                            <a:noFill/>
                          </a:ln>
                          <a:effectLst>
                            <a:softEdge rad="112500"/>
                          </a:effectLst>
                        </pic:spPr>
                      </pic:pic>
                    </a:graphicData>
                  </a:graphic>
                </wp:inline>
              </w:drawing>
            </w:r>
          </w:p>
        </w:tc>
        <w:tc>
          <w:tcPr>
            <w:tcW w:w="7229" w:type="dxa"/>
            <w:vAlign w:val="center"/>
          </w:tcPr>
          <w:p w:rsidR="00351B71" w:rsidRPr="00AF1B56" w:rsidRDefault="00351B71" w:rsidP="00D40550">
            <w:pPr>
              <w:jc w:val="center"/>
              <w:rPr>
                <w:rFonts w:ascii="Times New Roman" w:hAnsi="Times New Roman" w:cs="Times New Roman"/>
                <w:b/>
                <w:shd w:val="clear" w:color="auto" w:fill="FFFFFF"/>
              </w:rPr>
            </w:pPr>
            <w:r w:rsidRPr="00AF1B56">
              <w:rPr>
                <w:rFonts w:ascii="Times New Roman" w:hAnsi="Times New Roman" w:cs="Times New Roman"/>
                <w:b/>
                <w:shd w:val="clear" w:color="auto" w:fill="FFFFFF"/>
              </w:rPr>
              <w:t>Велотренажер</w:t>
            </w:r>
          </w:p>
          <w:p w:rsidR="00256DF8" w:rsidRPr="00AF1B56" w:rsidRDefault="00256DF8" w:rsidP="00D40550">
            <w:pPr>
              <w:jc w:val="both"/>
              <w:rPr>
                <w:rFonts w:ascii="Times New Roman" w:hAnsi="Times New Roman" w:cs="Times New Roman"/>
                <w:shd w:val="clear" w:color="auto" w:fill="FFFFFF"/>
              </w:rPr>
            </w:pPr>
            <w:r w:rsidRPr="00AF1B56">
              <w:rPr>
                <w:rFonts w:ascii="Times New Roman" w:hAnsi="Times New Roman" w:cs="Times New Roman"/>
                <w:shd w:val="clear" w:color="auto" w:fill="FFFFFF"/>
              </w:rPr>
              <w:t>Польза от велотренажера для женщин и мужчин ввиду этого очень велика.</w:t>
            </w:r>
          </w:p>
          <w:p w:rsidR="00256DF8" w:rsidRPr="00AF1B56" w:rsidRDefault="00256DF8" w:rsidP="00D40550">
            <w:pPr>
              <w:jc w:val="both"/>
              <w:rPr>
                <w:rFonts w:ascii="Times New Roman" w:hAnsi="Times New Roman" w:cs="Times New Roman"/>
                <w:shd w:val="clear" w:color="auto" w:fill="FFFFFF"/>
              </w:rPr>
            </w:pPr>
            <w:r w:rsidRPr="00AF1B56">
              <w:rPr>
                <w:rFonts w:ascii="Times New Roman" w:hAnsi="Times New Roman" w:cs="Times New Roman"/>
                <w:shd w:val="clear" w:color="auto" w:fill="FFFFFF"/>
              </w:rPr>
              <w:t xml:space="preserve">-Также в ответе на вопрос о том, чем полезен велотренажер, нужно отметить действие на сосуды. </w:t>
            </w:r>
            <w:proofErr w:type="gramStart"/>
            <w:r w:rsidRPr="00AF1B56">
              <w:rPr>
                <w:rFonts w:ascii="Times New Roman" w:hAnsi="Times New Roman" w:cs="Times New Roman"/>
                <w:shd w:val="clear" w:color="auto" w:fill="FFFFFF"/>
              </w:rPr>
              <w:br/>
              <w:t>-</w:t>
            </w:r>
            <w:proofErr w:type="gramEnd"/>
            <w:r w:rsidRPr="00AF1B56">
              <w:rPr>
                <w:rFonts w:ascii="Times New Roman" w:hAnsi="Times New Roman" w:cs="Times New Roman"/>
                <w:shd w:val="clear" w:color="auto" w:fill="FFFFFF"/>
              </w:rPr>
              <w:t>Тренажер не дает на них чрезмерную нагрузку и не разрушает их, а, напротив, делает подвижными и менее подверженными травмам. -Регулярная физическая активность с помощью велотренажера укрепляет иммунитет.</w:t>
            </w:r>
          </w:p>
          <w:p w:rsidR="00124935" w:rsidRPr="00AF1B56" w:rsidRDefault="00256DF8" w:rsidP="00D40550">
            <w:pPr>
              <w:jc w:val="both"/>
              <w:rPr>
                <w:rFonts w:ascii="Times New Roman" w:hAnsi="Times New Roman" w:cs="Times New Roman"/>
                <w:shd w:val="clear" w:color="auto" w:fill="FFFFFF"/>
              </w:rPr>
            </w:pPr>
            <w:r w:rsidRPr="00AF1B56">
              <w:rPr>
                <w:rFonts w:ascii="Times New Roman" w:hAnsi="Times New Roman" w:cs="Times New Roman"/>
                <w:shd w:val="clear" w:color="auto" w:fill="FFFFFF"/>
              </w:rPr>
              <w:t>- Разгрузки такого характера снимают накопившиеся напряжение, позволяют выплеснуть негативную энергию и зарядиться позитивом.</w:t>
            </w:r>
          </w:p>
        </w:tc>
      </w:tr>
      <w:tr w:rsidR="001A179E" w:rsidRPr="001A179E" w:rsidTr="00AF1B56">
        <w:tc>
          <w:tcPr>
            <w:tcW w:w="3403" w:type="dxa"/>
          </w:tcPr>
          <w:p w:rsidR="00124935" w:rsidRPr="001A179E" w:rsidRDefault="00351B71" w:rsidP="00C87A5E">
            <w:pPr>
              <w:jc w:val="center"/>
              <w:rPr>
                <w:rFonts w:ascii="Times New Roman" w:hAnsi="Times New Roman" w:cs="Times New Roman"/>
                <w:sz w:val="28"/>
                <w:szCs w:val="28"/>
                <w:shd w:val="clear" w:color="auto" w:fill="FFFFFF"/>
              </w:rPr>
            </w:pPr>
            <w:r w:rsidRPr="001A179E">
              <w:rPr>
                <w:rFonts w:ascii="Times New Roman" w:hAnsi="Times New Roman" w:cs="Times New Roman"/>
                <w:noProof/>
                <w:sz w:val="28"/>
                <w:szCs w:val="28"/>
                <w:shd w:val="clear" w:color="auto" w:fill="FFFFFF"/>
                <w:lang w:eastAsia="ru-RU"/>
              </w:rPr>
              <w:drawing>
                <wp:inline distT="0" distB="0" distL="0" distR="0" wp14:anchorId="4AE509FE" wp14:editId="4FBD3182">
                  <wp:extent cx="1957532" cy="2447636"/>
                  <wp:effectExtent l="0" t="0" r="0" b="0"/>
                  <wp:docPr id="3" name="Рисунок 3" descr="C:\Users\user\Desktop\Новая папка\rbnZCKCzt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Новая папка\rbnZCKCztDc.jpg"/>
                          <pic:cNvPicPr>
                            <a:picLocks noChangeAspect="1" noChangeArrowheads="1"/>
                          </pic:cNvPicPr>
                        </pic:nvPicPr>
                        <pic:blipFill>
                          <a:blip r:embed="rId9" cstate="print"/>
                          <a:srcRect/>
                          <a:stretch>
                            <a:fillRect/>
                          </a:stretch>
                        </pic:blipFill>
                        <pic:spPr bwMode="auto">
                          <a:xfrm>
                            <a:off x="0" y="0"/>
                            <a:ext cx="1965570" cy="2457687"/>
                          </a:xfrm>
                          <a:prstGeom prst="rect">
                            <a:avLst/>
                          </a:prstGeom>
                          <a:ln>
                            <a:noFill/>
                          </a:ln>
                          <a:effectLst>
                            <a:softEdge rad="112500"/>
                          </a:effectLst>
                        </pic:spPr>
                      </pic:pic>
                    </a:graphicData>
                  </a:graphic>
                </wp:inline>
              </w:drawing>
            </w:r>
          </w:p>
        </w:tc>
        <w:tc>
          <w:tcPr>
            <w:tcW w:w="7229" w:type="dxa"/>
            <w:vAlign w:val="center"/>
          </w:tcPr>
          <w:p w:rsidR="00124935" w:rsidRPr="00AF1B56" w:rsidRDefault="00351B71" w:rsidP="00D40550">
            <w:pPr>
              <w:jc w:val="center"/>
              <w:rPr>
                <w:rFonts w:ascii="Times New Roman" w:hAnsi="Times New Roman" w:cs="Times New Roman"/>
                <w:b/>
                <w:shd w:val="clear" w:color="auto" w:fill="FFFFFF"/>
              </w:rPr>
            </w:pPr>
            <w:proofErr w:type="spellStart"/>
            <w:r w:rsidRPr="00AF1B56">
              <w:rPr>
                <w:rFonts w:ascii="Times New Roman" w:hAnsi="Times New Roman" w:cs="Times New Roman"/>
                <w:b/>
                <w:shd w:val="clear" w:color="auto" w:fill="FFFFFF"/>
              </w:rPr>
              <w:t>Вибротренажер</w:t>
            </w:r>
            <w:proofErr w:type="spellEnd"/>
          </w:p>
          <w:p w:rsidR="00B6275C" w:rsidRPr="00AF1B56" w:rsidRDefault="00B6275C" w:rsidP="00D40550">
            <w:pPr>
              <w:jc w:val="both"/>
              <w:rPr>
                <w:rFonts w:ascii="Times New Roman" w:hAnsi="Times New Roman" w:cs="Times New Roman"/>
                <w:lang w:val="en-US"/>
              </w:rPr>
            </w:pPr>
            <w:r w:rsidRPr="00AF1B56">
              <w:rPr>
                <w:rFonts w:ascii="Times New Roman" w:hAnsi="Times New Roman" w:cs="Times New Roman"/>
              </w:rPr>
              <w:t xml:space="preserve">Следует также отметить, что </w:t>
            </w:r>
            <w:proofErr w:type="spellStart"/>
            <w:r w:rsidRPr="00AF1B56">
              <w:rPr>
                <w:rFonts w:ascii="Times New Roman" w:hAnsi="Times New Roman" w:cs="Times New Roman"/>
              </w:rPr>
              <w:t>виброплатформа</w:t>
            </w:r>
            <w:proofErr w:type="spellEnd"/>
            <w:r w:rsidRPr="00AF1B56">
              <w:rPr>
                <w:rFonts w:ascii="Times New Roman" w:hAnsi="Times New Roman" w:cs="Times New Roman"/>
              </w:rPr>
              <w:t xml:space="preserve"> </w:t>
            </w:r>
            <w:proofErr w:type="gramStart"/>
            <w:r w:rsidRPr="00AF1B56">
              <w:rPr>
                <w:rFonts w:ascii="Times New Roman" w:hAnsi="Times New Roman" w:cs="Times New Roman"/>
              </w:rPr>
              <w:t>полезна</w:t>
            </w:r>
            <w:proofErr w:type="gramEnd"/>
            <w:r w:rsidRPr="00AF1B56">
              <w:rPr>
                <w:rFonts w:ascii="Times New Roman" w:hAnsi="Times New Roman" w:cs="Times New Roman"/>
              </w:rPr>
              <w:t xml:space="preserve"> не только для тренировок, но и в профессиональном спорте, оздоровительной медицине, физиотерапии. Мышечный тонус повышается всего за несколько тренировок, кровообращение улучшается, исчезает целлюлит, улучшается гибкость связок, организм насыщается кислородом, из него выводятся даже шлаки. Часто виброплатформу используют для восстановления больных в послеоперационном периоде. Для </w:t>
            </w:r>
            <w:proofErr w:type="spellStart"/>
            <w:r w:rsidRPr="00AF1B56">
              <w:rPr>
                <w:rFonts w:ascii="Times New Roman" w:hAnsi="Times New Roman" w:cs="Times New Roman"/>
              </w:rPr>
              <w:t>вибротренажеров</w:t>
            </w:r>
            <w:proofErr w:type="spellEnd"/>
            <w:r w:rsidRPr="00AF1B56">
              <w:rPr>
                <w:rFonts w:ascii="Times New Roman" w:hAnsi="Times New Roman" w:cs="Times New Roman"/>
              </w:rPr>
              <w:t xml:space="preserve"> отлично подходят упражнения равноускоренного тренинга, которые одновременно максимально нагружают тело и защищают его от травм. Во время каждой тренировки существует возможность постепенно увеличивать ускорение, из-за чего тело начинает «весить» больше. Повышенная нагрузка заставляет тело сопротивляться силе тяжести, изменяемой при каждом упражнении. Это позволяет достичь очень хорошего эффекта.</w:t>
            </w:r>
          </w:p>
          <w:p w:rsidR="00145BD5" w:rsidRPr="00AF1B56" w:rsidRDefault="00145BD5" w:rsidP="00D40550">
            <w:pPr>
              <w:jc w:val="center"/>
              <w:rPr>
                <w:rFonts w:ascii="Times New Roman" w:hAnsi="Times New Roman" w:cs="Times New Roman"/>
              </w:rPr>
            </w:pPr>
          </w:p>
          <w:p w:rsidR="00D67B3A" w:rsidRPr="00AF1B56" w:rsidRDefault="00D67B3A" w:rsidP="00D40550">
            <w:pPr>
              <w:jc w:val="both"/>
              <w:rPr>
                <w:rFonts w:ascii="Times New Roman" w:hAnsi="Times New Roman" w:cs="Times New Roman"/>
                <w:b/>
                <w:shd w:val="clear" w:color="auto" w:fill="FFFFFF"/>
              </w:rPr>
            </w:pPr>
          </w:p>
        </w:tc>
      </w:tr>
      <w:tr w:rsidR="001A179E" w:rsidRPr="001A179E" w:rsidTr="00AF1B56">
        <w:trPr>
          <w:trHeight w:val="4101"/>
        </w:trPr>
        <w:tc>
          <w:tcPr>
            <w:tcW w:w="3403" w:type="dxa"/>
          </w:tcPr>
          <w:p w:rsidR="00124935" w:rsidRPr="001A179E" w:rsidRDefault="00351B71" w:rsidP="001859BE">
            <w:pPr>
              <w:jc w:val="center"/>
              <w:rPr>
                <w:rFonts w:ascii="Times New Roman" w:hAnsi="Times New Roman" w:cs="Times New Roman"/>
                <w:sz w:val="28"/>
                <w:szCs w:val="28"/>
                <w:shd w:val="clear" w:color="auto" w:fill="FFFFFF"/>
              </w:rPr>
            </w:pPr>
            <w:r w:rsidRPr="001A179E">
              <w:rPr>
                <w:rFonts w:ascii="Times New Roman" w:hAnsi="Times New Roman" w:cs="Times New Roman"/>
                <w:noProof/>
                <w:sz w:val="28"/>
                <w:szCs w:val="28"/>
                <w:shd w:val="clear" w:color="auto" w:fill="FFFFFF"/>
                <w:lang w:eastAsia="ru-RU"/>
              </w:rPr>
              <w:lastRenderedPageBreak/>
              <w:drawing>
                <wp:inline distT="0" distB="0" distL="0" distR="0" wp14:anchorId="23779732" wp14:editId="3DF01D0D">
                  <wp:extent cx="1629179" cy="2604654"/>
                  <wp:effectExtent l="0" t="0" r="0" b="0"/>
                  <wp:docPr id="4" name="Рисунок 4" descr="C:\Users\user\Desktop\Новая папка\rsqHEPPujp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Новая папка\rsqHEPPujpU.jpg"/>
                          <pic:cNvPicPr>
                            <a:picLocks noChangeAspect="1" noChangeArrowheads="1"/>
                          </pic:cNvPicPr>
                        </pic:nvPicPr>
                        <pic:blipFill>
                          <a:blip r:embed="rId10" cstate="print"/>
                          <a:srcRect/>
                          <a:stretch>
                            <a:fillRect/>
                          </a:stretch>
                        </pic:blipFill>
                        <pic:spPr bwMode="auto">
                          <a:xfrm>
                            <a:off x="0" y="0"/>
                            <a:ext cx="1637625" cy="2618157"/>
                          </a:xfrm>
                          <a:prstGeom prst="rect">
                            <a:avLst/>
                          </a:prstGeom>
                          <a:ln>
                            <a:noFill/>
                          </a:ln>
                          <a:effectLst>
                            <a:softEdge rad="112500"/>
                          </a:effectLst>
                        </pic:spPr>
                      </pic:pic>
                    </a:graphicData>
                  </a:graphic>
                </wp:inline>
              </w:drawing>
            </w:r>
          </w:p>
        </w:tc>
        <w:tc>
          <w:tcPr>
            <w:tcW w:w="7229" w:type="dxa"/>
            <w:vAlign w:val="center"/>
          </w:tcPr>
          <w:p w:rsidR="00145BD5" w:rsidRPr="00AF1B56" w:rsidRDefault="00145BD5" w:rsidP="00D40550">
            <w:pPr>
              <w:jc w:val="both"/>
              <w:rPr>
                <w:rFonts w:ascii="Times New Roman" w:hAnsi="Times New Roman" w:cs="Times New Roman"/>
                <w:b/>
                <w:shd w:val="clear" w:color="auto" w:fill="FFFFFF"/>
              </w:rPr>
            </w:pPr>
          </w:p>
          <w:p w:rsidR="002B7604" w:rsidRPr="00AF1B56" w:rsidRDefault="00351B71" w:rsidP="00D40550">
            <w:pPr>
              <w:jc w:val="center"/>
              <w:rPr>
                <w:rFonts w:ascii="Times New Roman" w:hAnsi="Times New Roman" w:cs="Times New Roman"/>
                <w:b/>
                <w:shd w:val="clear" w:color="auto" w:fill="FFFFFF"/>
              </w:rPr>
            </w:pPr>
            <w:proofErr w:type="spellStart"/>
            <w:r w:rsidRPr="00AF1B56">
              <w:rPr>
                <w:rFonts w:ascii="Times New Roman" w:hAnsi="Times New Roman" w:cs="Times New Roman"/>
                <w:b/>
                <w:shd w:val="clear" w:color="auto" w:fill="FFFFFF"/>
              </w:rPr>
              <w:t>Степ</w:t>
            </w:r>
            <w:r w:rsidR="00F66C60" w:rsidRPr="00AF1B56">
              <w:rPr>
                <w:rFonts w:ascii="Times New Roman" w:hAnsi="Times New Roman" w:cs="Times New Roman"/>
                <w:b/>
                <w:shd w:val="clear" w:color="auto" w:fill="FFFFFF"/>
              </w:rPr>
              <w:t>п</w:t>
            </w:r>
            <w:r w:rsidRPr="00AF1B56">
              <w:rPr>
                <w:rFonts w:ascii="Times New Roman" w:hAnsi="Times New Roman" w:cs="Times New Roman"/>
                <w:b/>
                <w:shd w:val="clear" w:color="auto" w:fill="FFFFFF"/>
              </w:rPr>
              <w:t>ер</w:t>
            </w:r>
            <w:proofErr w:type="spellEnd"/>
          </w:p>
          <w:p w:rsidR="00F66C60" w:rsidRPr="00AF1B56" w:rsidRDefault="002B7604" w:rsidP="00D40550">
            <w:pPr>
              <w:jc w:val="both"/>
              <w:rPr>
                <w:rFonts w:ascii="Times New Roman" w:hAnsi="Times New Roman" w:cs="Times New Roman"/>
                <w:shd w:val="clear" w:color="auto" w:fill="FFFFFF"/>
              </w:rPr>
            </w:pPr>
            <w:proofErr w:type="spellStart"/>
            <w:r w:rsidRPr="00AF1B56">
              <w:rPr>
                <w:rFonts w:ascii="Times New Roman" w:hAnsi="Times New Roman" w:cs="Times New Roman"/>
                <w:shd w:val="clear" w:color="auto" w:fill="FFFFFF"/>
              </w:rPr>
              <w:t>Степпер</w:t>
            </w:r>
            <w:proofErr w:type="spellEnd"/>
            <w:r w:rsidRPr="00AF1B56">
              <w:rPr>
                <w:rFonts w:ascii="Times New Roman" w:hAnsi="Times New Roman" w:cs="Times New Roman"/>
                <w:shd w:val="clear" w:color="auto" w:fill="FFFFFF"/>
              </w:rPr>
              <w:t xml:space="preserve"> является </w:t>
            </w:r>
            <w:proofErr w:type="spellStart"/>
            <w:r w:rsidRPr="00AF1B56">
              <w:rPr>
                <w:rFonts w:ascii="Times New Roman" w:hAnsi="Times New Roman" w:cs="Times New Roman"/>
                <w:shd w:val="clear" w:color="auto" w:fill="FFFFFF"/>
              </w:rPr>
              <w:t>кардиотренажером</w:t>
            </w:r>
            <w:proofErr w:type="spellEnd"/>
            <w:r w:rsidRPr="00AF1B56">
              <w:rPr>
                <w:rFonts w:ascii="Times New Roman" w:hAnsi="Times New Roman" w:cs="Times New Roman"/>
                <w:shd w:val="clear" w:color="auto" w:fill="FFFFFF"/>
              </w:rPr>
              <w:t xml:space="preserve"> – он увеличивает кровоснабжение сердечной мышцы (в том числе возрастает ее </w:t>
            </w:r>
            <w:proofErr w:type="spellStart"/>
            <w:r w:rsidRPr="00AF1B56">
              <w:rPr>
                <w:rFonts w:ascii="Times New Roman" w:hAnsi="Times New Roman" w:cs="Times New Roman"/>
                <w:shd w:val="clear" w:color="auto" w:fill="FFFFFF"/>
              </w:rPr>
              <w:t>капилляризация</w:t>
            </w:r>
            <w:proofErr w:type="spellEnd"/>
            <w:r w:rsidRPr="00AF1B56">
              <w:rPr>
                <w:rFonts w:ascii="Times New Roman" w:hAnsi="Times New Roman" w:cs="Times New Roman"/>
                <w:shd w:val="clear" w:color="auto" w:fill="FFFFFF"/>
              </w:rPr>
              <w:t>), головного мозга, укрепляет стенки сосудов, нормализует работу легких и дыхательной системы в целом.</w:t>
            </w:r>
          </w:p>
          <w:p w:rsidR="00124935" w:rsidRPr="00AF1B56" w:rsidRDefault="00124935" w:rsidP="00D40550">
            <w:pPr>
              <w:jc w:val="center"/>
              <w:rPr>
                <w:rFonts w:ascii="Times New Roman" w:hAnsi="Times New Roman" w:cs="Times New Roman"/>
                <w:shd w:val="clear" w:color="auto" w:fill="FFFFFF"/>
              </w:rPr>
            </w:pPr>
          </w:p>
        </w:tc>
      </w:tr>
      <w:tr w:rsidR="001A179E" w:rsidRPr="001A179E" w:rsidTr="00AF1B56">
        <w:tc>
          <w:tcPr>
            <w:tcW w:w="3403" w:type="dxa"/>
            <w:vAlign w:val="center"/>
          </w:tcPr>
          <w:p w:rsidR="00124935" w:rsidRPr="001A179E" w:rsidRDefault="00351B71" w:rsidP="001D3BC7">
            <w:pPr>
              <w:jc w:val="center"/>
              <w:rPr>
                <w:rFonts w:ascii="Times New Roman" w:hAnsi="Times New Roman" w:cs="Times New Roman"/>
                <w:sz w:val="28"/>
                <w:szCs w:val="28"/>
                <w:shd w:val="clear" w:color="auto" w:fill="FFFFFF"/>
              </w:rPr>
            </w:pPr>
            <w:r w:rsidRPr="001A179E">
              <w:rPr>
                <w:rFonts w:ascii="Times New Roman" w:hAnsi="Times New Roman" w:cs="Times New Roman"/>
                <w:noProof/>
                <w:sz w:val="28"/>
                <w:szCs w:val="28"/>
                <w:shd w:val="clear" w:color="auto" w:fill="FFFFFF"/>
                <w:lang w:eastAsia="ru-RU"/>
              </w:rPr>
              <w:drawing>
                <wp:inline distT="0" distB="0" distL="0" distR="0" wp14:anchorId="6634A4B3" wp14:editId="0C9F4673">
                  <wp:extent cx="1524000" cy="3315855"/>
                  <wp:effectExtent l="0" t="0" r="0" b="0"/>
                  <wp:docPr id="5" name="Рисунок 5" descr="C:\Users\user\Desktop\Новая папка\S96eZTByq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Новая папка\S96eZTByq68.jpg"/>
                          <pic:cNvPicPr>
                            <a:picLocks noChangeAspect="1" noChangeArrowheads="1"/>
                          </pic:cNvPicPr>
                        </pic:nvPicPr>
                        <pic:blipFill>
                          <a:blip r:embed="rId11" cstate="print"/>
                          <a:srcRect/>
                          <a:stretch>
                            <a:fillRect/>
                          </a:stretch>
                        </pic:blipFill>
                        <pic:spPr bwMode="auto">
                          <a:xfrm>
                            <a:off x="0" y="0"/>
                            <a:ext cx="1535219" cy="3340265"/>
                          </a:xfrm>
                          <a:prstGeom prst="rect">
                            <a:avLst/>
                          </a:prstGeom>
                          <a:ln>
                            <a:noFill/>
                          </a:ln>
                          <a:effectLst>
                            <a:softEdge rad="112500"/>
                          </a:effectLst>
                        </pic:spPr>
                      </pic:pic>
                    </a:graphicData>
                  </a:graphic>
                </wp:inline>
              </w:drawing>
            </w:r>
          </w:p>
        </w:tc>
        <w:tc>
          <w:tcPr>
            <w:tcW w:w="7229" w:type="dxa"/>
            <w:vAlign w:val="center"/>
          </w:tcPr>
          <w:p w:rsidR="00AF1B56" w:rsidRDefault="00AF1B56" w:rsidP="00D40550">
            <w:pPr>
              <w:jc w:val="both"/>
              <w:rPr>
                <w:rFonts w:ascii="Times New Roman" w:hAnsi="Times New Roman" w:cs="Times New Roman"/>
                <w:b/>
                <w:shd w:val="clear" w:color="auto" w:fill="FFFFFF"/>
              </w:rPr>
            </w:pPr>
          </w:p>
          <w:p w:rsidR="00124935" w:rsidRPr="00AF1B56" w:rsidRDefault="008C6272" w:rsidP="00D40550">
            <w:pPr>
              <w:jc w:val="center"/>
              <w:rPr>
                <w:rFonts w:ascii="Times New Roman" w:hAnsi="Times New Roman" w:cs="Times New Roman"/>
                <w:b/>
                <w:shd w:val="clear" w:color="auto" w:fill="FFFFFF"/>
              </w:rPr>
            </w:pPr>
            <w:r w:rsidRPr="00AF1B56">
              <w:rPr>
                <w:rFonts w:ascii="Times New Roman" w:hAnsi="Times New Roman" w:cs="Times New Roman"/>
                <w:b/>
                <w:shd w:val="clear" w:color="auto" w:fill="FFFFFF"/>
              </w:rPr>
              <w:t>Беговая дорожка</w:t>
            </w:r>
          </w:p>
          <w:p w:rsidR="001D3BC7" w:rsidRPr="00AF1B56" w:rsidRDefault="001D3BC7" w:rsidP="00D40550">
            <w:pPr>
              <w:jc w:val="both"/>
              <w:rPr>
                <w:rFonts w:ascii="Times New Roman" w:hAnsi="Times New Roman" w:cs="Times New Roman"/>
                <w:b/>
                <w:sz w:val="20"/>
                <w:shd w:val="clear" w:color="auto" w:fill="FFFFFF"/>
              </w:rPr>
            </w:pPr>
          </w:p>
          <w:p w:rsidR="00AF1B56" w:rsidRPr="00AF1B56" w:rsidRDefault="00AF1B56" w:rsidP="00D40550">
            <w:pPr>
              <w:pStyle w:val="a8"/>
              <w:spacing w:before="0" w:beforeAutospacing="0" w:after="0" w:afterAutospacing="0"/>
              <w:jc w:val="both"/>
              <w:rPr>
                <w:sz w:val="22"/>
              </w:rPr>
            </w:pPr>
            <w:r w:rsidRPr="00AF1B56">
              <w:rPr>
                <w:sz w:val="22"/>
              </w:rPr>
              <w:t>Тренировки на беговой дорожке приучают организм к экономному расходованию кислорода – так наши клетки «привыкают» эффективнее расходовать питательные вещества.</w:t>
            </w:r>
          </w:p>
          <w:p w:rsidR="00AF1B56" w:rsidRPr="00AF1B56" w:rsidRDefault="00AF1B56" w:rsidP="00D40550">
            <w:pPr>
              <w:pStyle w:val="a8"/>
              <w:spacing w:before="0" w:beforeAutospacing="0" w:after="0" w:afterAutospacing="0"/>
              <w:jc w:val="both"/>
              <w:rPr>
                <w:sz w:val="22"/>
              </w:rPr>
            </w:pPr>
            <w:r w:rsidRPr="00AF1B56">
              <w:rPr>
                <w:sz w:val="22"/>
              </w:rPr>
              <w:t xml:space="preserve">Бег снимает стресс, и занятия на беговой дорожке тоже помогают избавляться от агрессии и негативных эмоций. Однако стресс - это не только всплеск эмоций подобного рода, но и переутомление – физическое, психологическое и умственное. Длительная тренировка помогает организму вырабатывать гормоны радости – </w:t>
            </w:r>
            <w:proofErr w:type="spellStart"/>
            <w:r w:rsidRPr="00AF1B56">
              <w:rPr>
                <w:sz w:val="22"/>
              </w:rPr>
              <w:t>эндорфины</w:t>
            </w:r>
            <w:proofErr w:type="spellEnd"/>
            <w:r w:rsidRPr="00AF1B56">
              <w:rPr>
                <w:sz w:val="22"/>
              </w:rPr>
              <w:t>, и для этого интенсивные нагрузки не требуются – это и есть настоящий активный отдых, повышающий работоспособность и настроение</w:t>
            </w:r>
          </w:p>
          <w:p w:rsidR="00145BD5" w:rsidRPr="00AF1B56" w:rsidRDefault="00145BD5" w:rsidP="00614215">
            <w:pPr>
              <w:pStyle w:val="a8"/>
              <w:spacing w:before="0" w:beforeAutospacing="0" w:after="0" w:afterAutospacing="0"/>
              <w:jc w:val="both"/>
              <w:rPr>
                <w:shd w:val="clear" w:color="auto" w:fill="FFFFFF"/>
              </w:rPr>
            </w:pPr>
          </w:p>
        </w:tc>
      </w:tr>
      <w:tr w:rsidR="001A179E" w:rsidRPr="001A179E" w:rsidTr="00AF1B56">
        <w:tc>
          <w:tcPr>
            <w:tcW w:w="3403" w:type="dxa"/>
            <w:vAlign w:val="center"/>
          </w:tcPr>
          <w:p w:rsidR="00124935" w:rsidRPr="001A179E" w:rsidRDefault="00351B71" w:rsidP="00A45758">
            <w:pPr>
              <w:jc w:val="center"/>
              <w:rPr>
                <w:rFonts w:ascii="Times New Roman" w:hAnsi="Times New Roman" w:cs="Times New Roman"/>
                <w:sz w:val="28"/>
                <w:szCs w:val="28"/>
                <w:shd w:val="clear" w:color="auto" w:fill="FFFFFF"/>
              </w:rPr>
            </w:pPr>
            <w:r w:rsidRPr="001A179E">
              <w:rPr>
                <w:rFonts w:ascii="Times New Roman" w:hAnsi="Times New Roman" w:cs="Times New Roman"/>
                <w:noProof/>
                <w:sz w:val="28"/>
                <w:szCs w:val="28"/>
                <w:shd w:val="clear" w:color="auto" w:fill="FFFFFF"/>
                <w:lang w:eastAsia="ru-RU"/>
              </w:rPr>
              <w:drawing>
                <wp:inline distT="0" distB="0" distL="0" distR="0" wp14:anchorId="6194298B" wp14:editId="0C0AB2BC">
                  <wp:extent cx="1727200" cy="3094355"/>
                  <wp:effectExtent l="0" t="0" r="0" b="0"/>
                  <wp:docPr id="6" name="Рисунок 6" descr="C:\Users\user\Desktop\Новая папка\W2nFb07n-8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Новая папка\W2nFb07n-8w.jpg"/>
                          <pic:cNvPicPr>
                            <a:picLocks noChangeAspect="1" noChangeArrowheads="1"/>
                          </pic:cNvPicPr>
                        </pic:nvPicPr>
                        <pic:blipFill>
                          <a:blip r:embed="rId12" cstate="print"/>
                          <a:srcRect/>
                          <a:stretch>
                            <a:fillRect/>
                          </a:stretch>
                        </pic:blipFill>
                        <pic:spPr bwMode="auto">
                          <a:xfrm>
                            <a:off x="0" y="0"/>
                            <a:ext cx="1727200" cy="3094355"/>
                          </a:xfrm>
                          <a:prstGeom prst="rect">
                            <a:avLst/>
                          </a:prstGeom>
                          <a:ln>
                            <a:noFill/>
                          </a:ln>
                          <a:effectLst>
                            <a:softEdge rad="112500"/>
                          </a:effectLst>
                        </pic:spPr>
                      </pic:pic>
                    </a:graphicData>
                  </a:graphic>
                </wp:inline>
              </w:drawing>
            </w:r>
          </w:p>
        </w:tc>
        <w:tc>
          <w:tcPr>
            <w:tcW w:w="7229" w:type="dxa"/>
            <w:vAlign w:val="center"/>
          </w:tcPr>
          <w:p w:rsidR="00A45758" w:rsidRPr="00AF1B56" w:rsidRDefault="00A45758" w:rsidP="00D40550">
            <w:pPr>
              <w:pStyle w:val="2"/>
              <w:spacing w:before="0" w:beforeAutospacing="0" w:after="0" w:afterAutospacing="0"/>
              <w:jc w:val="center"/>
              <w:outlineLvl w:val="1"/>
              <w:rPr>
                <w:sz w:val="22"/>
                <w:szCs w:val="22"/>
              </w:rPr>
            </w:pPr>
            <w:r w:rsidRPr="00AF1B56">
              <w:rPr>
                <w:sz w:val="22"/>
                <w:szCs w:val="22"/>
              </w:rPr>
              <w:t>Велотренажер</w:t>
            </w:r>
          </w:p>
          <w:p w:rsidR="001D3BC7" w:rsidRPr="00AF1B56" w:rsidRDefault="001D3BC7" w:rsidP="00D40550">
            <w:pPr>
              <w:pStyle w:val="a8"/>
              <w:spacing w:before="0" w:beforeAutospacing="0" w:after="0" w:afterAutospacing="0"/>
              <w:jc w:val="both"/>
              <w:rPr>
                <w:sz w:val="22"/>
                <w:szCs w:val="22"/>
              </w:rPr>
            </w:pPr>
            <w:r w:rsidRPr="00AF1B56">
              <w:rPr>
                <w:sz w:val="22"/>
                <w:szCs w:val="22"/>
              </w:rPr>
              <w:t>это множество пользы в одном спортивном снаряде. Среди прочего, он:</w:t>
            </w:r>
          </w:p>
          <w:p w:rsidR="001D3BC7" w:rsidRPr="00AF1B56" w:rsidRDefault="001D3BC7" w:rsidP="00D40550">
            <w:pPr>
              <w:pStyle w:val="a8"/>
              <w:spacing w:before="0" w:beforeAutospacing="0" w:after="0" w:afterAutospacing="0"/>
              <w:jc w:val="both"/>
              <w:rPr>
                <w:sz w:val="22"/>
                <w:szCs w:val="22"/>
              </w:rPr>
            </w:pPr>
            <w:r w:rsidRPr="00AF1B56">
              <w:rPr>
                <w:sz w:val="22"/>
                <w:szCs w:val="22"/>
              </w:rPr>
              <w:t>· позволяет проработать мышцы ног, бедер, ягодиц и пресса</w:t>
            </w:r>
          </w:p>
          <w:p w:rsidR="001D3BC7" w:rsidRPr="00AF1B56" w:rsidRDefault="001D3BC7" w:rsidP="00D40550">
            <w:pPr>
              <w:pStyle w:val="a8"/>
              <w:spacing w:before="0" w:beforeAutospacing="0" w:after="0" w:afterAutospacing="0"/>
              <w:jc w:val="both"/>
              <w:rPr>
                <w:sz w:val="22"/>
                <w:szCs w:val="22"/>
              </w:rPr>
            </w:pPr>
            <w:r w:rsidRPr="00AF1B56">
              <w:rPr>
                <w:sz w:val="22"/>
                <w:szCs w:val="22"/>
              </w:rPr>
              <w:t>· способствует похудению</w:t>
            </w:r>
          </w:p>
          <w:p w:rsidR="001D3BC7" w:rsidRPr="00AF1B56" w:rsidRDefault="001D3BC7" w:rsidP="00D40550">
            <w:pPr>
              <w:pStyle w:val="a8"/>
              <w:spacing w:before="0" w:beforeAutospacing="0" w:after="0" w:afterAutospacing="0"/>
              <w:jc w:val="both"/>
              <w:rPr>
                <w:sz w:val="22"/>
                <w:szCs w:val="22"/>
              </w:rPr>
            </w:pPr>
            <w:r w:rsidRPr="00AF1B56">
              <w:rPr>
                <w:sz w:val="22"/>
                <w:szCs w:val="22"/>
              </w:rPr>
              <w:t xml:space="preserve">· улучшает работу </w:t>
            </w:r>
            <w:proofErr w:type="gramStart"/>
            <w:r w:rsidRPr="00AF1B56">
              <w:rPr>
                <w:sz w:val="22"/>
                <w:szCs w:val="22"/>
              </w:rPr>
              <w:t>сердечно-сосудистой</w:t>
            </w:r>
            <w:proofErr w:type="gramEnd"/>
            <w:r w:rsidRPr="00AF1B56">
              <w:rPr>
                <w:sz w:val="22"/>
                <w:szCs w:val="22"/>
              </w:rPr>
              <w:t xml:space="preserve"> и дыхательной системы</w:t>
            </w:r>
          </w:p>
          <w:p w:rsidR="001D3BC7" w:rsidRPr="00AF1B56" w:rsidRDefault="001D3BC7" w:rsidP="00D40550">
            <w:pPr>
              <w:pStyle w:val="a8"/>
              <w:spacing w:before="0" w:beforeAutospacing="0" w:after="0" w:afterAutospacing="0"/>
              <w:jc w:val="both"/>
              <w:rPr>
                <w:sz w:val="22"/>
                <w:szCs w:val="22"/>
              </w:rPr>
            </w:pPr>
            <w:r w:rsidRPr="00AF1B56">
              <w:rPr>
                <w:sz w:val="22"/>
                <w:szCs w:val="22"/>
              </w:rPr>
              <w:t>· укрепляет иммунитет и улучшает выносливость</w:t>
            </w:r>
          </w:p>
          <w:p w:rsidR="001D3BC7" w:rsidRPr="00AF1B56" w:rsidRDefault="001D3BC7" w:rsidP="00D40550">
            <w:pPr>
              <w:pStyle w:val="a8"/>
              <w:spacing w:before="0" w:beforeAutospacing="0" w:after="0" w:afterAutospacing="0"/>
              <w:jc w:val="both"/>
              <w:rPr>
                <w:sz w:val="22"/>
                <w:szCs w:val="22"/>
              </w:rPr>
            </w:pPr>
            <w:r w:rsidRPr="00AF1B56">
              <w:rPr>
                <w:sz w:val="22"/>
                <w:szCs w:val="22"/>
              </w:rPr>
              <w:t>· нормализует эмоциональный фон, делает сон более крепким</w:t>
            </w:r>
          </w:p>
          <w:p w:rsidR="00A45758" w:rsidRPr="00AF1B56" w:rsidRDefault="00A45758" w:rsidP="00D40550">
            <w:pPr>
              <w:pStyle w:val="a8"/>
              <w:spacing w:before="0" w:beforeAutospacing="0" w:after="0" w:afterAutospacing="0"/>
              <w:jc w:val="both"/>
              <w:rPr>
                <w:sz w:val="22"/>
                <w:szCs w:val="22"/>
              </w:rPr>
            </w:pPr>
          </w:p>
          <w:p w:rsidR="00124935" w:rsidRPr="00AF1B56" w:rsidRDefault="00124935" w:rsidP="00D40550">
            <w:pPr>
              <w:jc w:val="both"/>
              <w:rPr>
                <w:rFonts w:ascii="Times New Roman" w:hAnsi="Times New Roman" w:cs="Times New Roman"/>
                <w:shd w:val="clear" w:color="auto" w:fill="FFFFFF"/>
              </w:rPr>
            </w:pPr>
          </w:p>
          <w:p w:rsidR="00A45758" w:rsidRPr="00AF1B56" w:rsidRDefault="00A45758" w:rsidP="00D40550">
            <w:pPr>
              <w:jc w:val="both"/>
              <w:rPr>
                <w:rFonts w:ascii="Times New Roman" w:hAnsi="Times New Roman" w:cs="Times New Roman"/>
                <w:shd w:val="clear" w:color="auto" w:fill="FFFFFF"/>
              </w:rPr>
            </w:pPr>
          </w:p>
        </w:tc>
      </w:tr>
      <w:tr w:rsidR="004F278C" w:rsidRPr="001A179E" w:rsidTr="00AF1B56">
        <w:tc>
          <w:tcPr>
            <w:tcW w:w="3403" w:type="dxa"/>
            <w:vAlign w:val="center"/>
          </w:tcPr>
          <w:p w:rsidR="004F278C" w:rsidRPr="001A179E" w:rsidRDefault="004F278C" w:rsidP="00A45758">
            <w:pPr>
              <w:jc w:val="center"/>
              <w:rPr>
                <w:rFonts w:ascii="Times New Roman" w:hAnsi="Times New Roman" w:cs="Times New Roman"/>
                <w:noProof/>
                <w:sz w:val="28"/>
                <w:szCs w:val="28"/>
                <w:shd w:val="clear" w:color="auto" w:fill="FFFFFF"/>
                <w:lang w:eastAsia="ru-RU"/>
              </w:rPr>
            </w:pPr>
            <w:r>
              <w:rPr>
                <w:noProof/>
                <w:lang w:eastAsia="ru-RU"/>
              </w:rPr>
              <w:lastRenderedPageBreak/>
              <w:drawing>
                <wp:inline distT="0" distB="0" distL="0" distR="0">
                  <wp:extent cx="2096655" cy="2555924"/>
                  <wp:effectExtent l="0" t="0" r="0" b="0"/>
                  <wp:docPr id="10" name="Рисунок 10" descr="https://pp.userapi.com/c849336/v849336557/120ca6/lBV3b52mkz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p.userapi.com/c849336/v849336557/120ca6/lBV3b52mkzQ.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96656" cy="2555925"/>
                          </a:xfrm>
                          <a:prstGeom prst="rect">
                            <a:avLst/>
                          </a:prstGeom>
                          <a:ln>
                            <a:noFill/>
                          </a:ln>
                          <a:effectLst>
                            <a:softEdge rad="112500"/>
                          </a:effectLst>
                        </pic:spPr>
                      </pic:pic>
                    </a:graphicData>
                  </a:graphic>
                </wp:inline>
              </w:drawing>
            </w:r>
          </w:p>
        </w:tc>
        <w:tc>
          <w:tcPr>
            <w:tcW w:w="7229" w:type="dxa"/>
            <w:vAlign w:val="center"/>
          </w:tcPr>
          <w:p w:rsidR="00674B73" w:rsidRPr="00674B73" w:rsidRDefault="00674B73" w:rsidP="00674B73">
            <w:pPr>
              <w:pStyle w:val="2"/>
              <w:spacing w:after="0" w:afterAutospacing="0"/>
              <w:jc w:val="center"/>
              <w:outlineLvl w:val="1"/>
              <w:rPr>
                <w:sz w:val="22"/>
                <w:szCs w:val="22"/>
              </w:rPr>
            </w:pPr>
            <w:r w:rsidRPr="00674B73">
              <w:rPr>
                <w:sz w:val="22"/>
                <w:szCs w:val="22"/>
              </w:rPr>
              <w:t>эллиптический тренажер</w:t>
            </w:r>
          </w:p>
          <w:p w:rsidR="00674B73" w:rsidRPr="00674B73" w:rsidRDefault="00674B73" w:rsidP="00674B73">
            <w:pPr>
              <w:jc w:val="both"/>
              <w:rPr>
                <w:rFonts w:ascii="Times New Roman" w:eastAsia="Times New Roman" w:hAnsi="Times New Roman" w:cs="Times New Roman"/>
                <w:lang w:eastAsia="ru-RU"/>
              </w:rPr>
            </w:pPr>
            <w:r w:rsidRPr="00674B73">
              <w:rPr>
                <w:rFonts w:ascii="Times New Roman" w:eastAsia="Times New Roman" w:hAnsi="Times New Roman" w:cs="Times New Roman"/>
                <w:lang w:eastAsia="ru-RU"/>
              </w:rPr>
              <w:t>Эллипсоид относится к разряду кардиотренажеров. От греческого «</w:t>
            </w:r>
            <w:proofErr w:type="spellStart"/>
            <w:r w:rsidRPr="00674B73">
              <w:rPr>
                <w:rFonts w:ascii="Times New Roman" w:eastAsia="Times New Roman" w:hAnsi="Times New Roman" w:cs="Times New Roman"/>
                <w:lang w:eastAsia="ru-RU"/>
              </w:rPr>
              <w:t>Кардио</w:t>
            </w:r>
            <w:proofErr w:type="spellEnd"/>
            <w:r w:rsidRPr="00674B73">
              <w:rPr>
                <w:rFonts w:ascii="Times New Roman" w:eastAsia="Times New Roman" w:hAnsi="Times New Roman" w:cs="Times New Roman"/>
                <w:lang w:eastAsia="ru-RU"/>
              </w:rPr>
              <w:t xml:space="preserve">» – сердце. При занятиях на эллиптическом тренажере происходит активное укрепление </w:t>
            </w:r>
            <w:proofErr w:type="gramStart"/>
            <w:r w:rsidRPr="00674B73">
              <w:rPr>
                <w:rFonts w:ascii="Times New Roman" w:eastAsia="Times New Roman" w:hAnsi="Times New Roman" w:cs="Times New Roman"/>
                <w:lang w:eastAsia="ru-RU"/>
              </w:rPr>
              <w:t>сердечно-сосудистой</w:t>
            </w:r>
            <w:proofErr w:type="gramEnd"/>
            <w:r w:rsidRPr="00674B73">
              <w:rPr>
                <w:rFonts w:ascii="Times New Roman" w:eastAsia="Times New Roman" w:hAnsi="Times New Roman" w:cs="Times New Roman"/>
                <w:lang w:eastAsia="ru-RU"/>
              </w:rPr>
              <w:t xml:space="preserve"> системы.</w:t>
            </w:r>
          </w:p>
          <w:p w:rsidR="00674B73" w:rsidRPr="00674B73" w:rsidRDefault="00674B73" w:rsidP="00674B73">
            <w:pPr>
              <w:jc w:val="both"/>
              <w:rPr>
                <w:rFonts w:ascii="Times New Roman" w:eastAsia="Times New Roman" w:hAnsi="Times New Roman" w:cs="Times New Roman"/>
                <w:lang w:eastAsia="ru-RU"/>
              </w:rPr>
            </w:pPr>
            <w:r w:rsidRPr="00674B73">
              <w:rPr>
                <w:rFonts w:ascii="Times New Roman" w:eastAsia="Times New Roman" w:hAnsi="Times New Roman" w:cs="Times New Roman"/>
                <w:lang w:eastAsia="ru-RU"/>
              </w:rPr>
              <w:t>Регулярно занимаясь на эллипсе, происходит продолжительное и монотонное движение, при котором задействованы ноги, это помогает достичь хорошего эффекта от тренировок:</w:t>
            </w:r>
          </w:p>
          <w:p w:rsidR="00674B73" w:rsidRPr="00674B73" w:rsidRDefault="00674B73" w:rsidP="00674B73">
            <w:pPr>
              <w:jc w:val="both"/>
              <w:rPr>
                <w:rFonts w:ascii="Times New Roman" w:eastAsia="Times New Roman" w:hAnsi="Times New Roman" w:cs="Times New Roman"/>
                <w:lang w:eastAsia="ru-RU"/>
              </w:rPr>
            </w:pPr>
            <w:r w:rsidRPr="00674B73">
              <w:rPr>
                <w:rFonts w:ascii="Times New Roman" w:eastAsia="Times New Roman" w:hAnsi="Times New Roman" w:cs="Times New Roman"/>
                <w:lang w:eastAsia="ru-RU"/>
              </w:rPr>
              <w:t>сжигаются калории. Этот результат хотят достичь многие пользователи, которые ведут борьбу с лишним весом;</w:t>
            </w:r>
          </w:p>
          <w:p w:rsidR="00674B73" w:rsidRPr="00674B73" w:rsidRDefault="00674B73" w:rsidP="00674B73">
            <w:pPr>
              <w:jc w:val="both"/>
              <w:rPr>
                <w:rFonts w:ascii="Times New Roman" w:eastAsia="Times New Roman" w:hAnsi="Times New Roman" w:cs="Times New Roman"/>
                <w:lang w:eastAsia="ru-RU"/>
              </w:rPr>
            </w:pPr>
            <w:r w:rsidRPr="00674B73">
              <w:rPr>
                <w:rFonts w:ascii="Times New Roman" w:eastAsia="Times New Roman" w:hAnsi="Times New Roman" w:cs="Times New Roman"/>
                <w:lang w:eastAsia="ru-RU"/>
              </w:rPr>
              <w:t>активно стимулируется работа сердца, за счет увеличения его биения до 100 ударов в минуту;</w:t>
            </w:r>
          </w:p>
          <w:p w:rsidR="004F278C" w:rsidRPr="00AF1B56" w:rsidRDefault="004F278C" w:rsidP="00614215">
            <w:pPr>
              <w:jc w:val="both"/>
            </w:pPr>
          </w:p>
        </w:tc>
      </w:tr>
    </w:tbl>
    <w:p w:rsidR="000D0141" w:rsidRDefault="000D0141" w:rsidP="000D0141">
      <w:pPr>
        <w:jc w:val="center"/>
        <w:rPr>
          <w:rStyle w:val="a3"/>
          <w:rFonts w:ascii="Times New Roman" w:hAnsi="Times New Roman" w:cs="Times New Roman"/>
          <w:sz w:val="28"/>
          <w:szCs w:val="28"/>
          <w:shd w:val="clear" w:color="auto" w:fill="FFFFFF"/>
        </w:rPr>
      </w:pPr>
    </w:p>
    <w:p w:rsidR="000D0141" w:rsidRDefault="000D0141" w:rsidP="000D0141">
      <w:pPr>
        <w:jc w:val="center"/>
        <w:rPr>
          <w:rStyle w:val="a3"/>
          <w:rFonts w:ascii="Times New Roman" w:hAnsi="Times New Roman" w:cs="Times New Roman"/>
          <w:sz w:val="28"/>
          <w:szCs w:val="28"/>
          <w:shd w:val="clear" w:color="auto" w:fill="FFFFFF"/>
        </w:rPr>
      </w:pPr>
    </w:p>
    <w:p w:rsidR="000D0141" w:rsidRDefault="000D0141" w:rsidP="000D0141">
      <w:pPr>
        <w:jc w:val="center"/>
        <w:rPr>
          <w:rStyle w:val="a3"/>
          <w:rFonts w:ascii="Times New Roman" w:hAnsi="Times New Roman" w:cs="Times New Roman"/>
          <w:sz w:val="28"/>
          <w:szCs w:val="28"/>
          <w:shd w:val="clear" w:color="auto" w:fill="FFFFFF"/>
        </w:rPr>
      </w:pPr>
    </w:p>
    <w:p w:rsidR="00614215" w:rsidRDefault="00614215" w:rsidP="000D0141">
      <w:pPr>
        <w:jc w:val="center"/>
        <w:rPr>
          <w:rStyle w:val="a3"/>
          <w:rFonts w:ascii="Times New Roman" w:hAnsi="Times New Roman" w:cs="Times New Roman"/>
          <w:sz w:val="28"/>
          <w:szCs w:val="28"/>
          <w:shd w:val="clear" w:color="auto" w:fill="FFFFFF"/>
        </w:rPr>
      </w:pPr>
    </w:p>
    <w:p w:rsidR="00614215" w:rsidRDefault="00614215" w:rsidP="000D0141">
      <w:pPr>
        <w:jc w:val="center"/>
        <w:rPr>
          <w:rStyle w:val="a3"/>
          <w:rFonts w:ascii="Times New Roman" w:hAnsi="Times New Roman" w:cs="Times New Roman"/>
          <w:sz w:val="28"/>
          <w:szCs w:val="28"/>
          <w:shd w:val="clear" w:color="auto" w:fill="FFFFFF"/>
        </w:rPr>
      </w:pPr>
    </w:p>
    <w:p w:rsidR="00614215" w:rsidRDefault="00614215" w:rsidP="000D0141">
      <w:pPr>
        <w:jc w:val="center"/>
        <w:rPr>
          <w:rStyle w:val="a3"/>
          <w:rFonts w:ascii="Times New Roman" w:hAnsi="Times New Roman" w:cs="Times New Roman"/>
          <w:sz w:val="28"/>
          <w:szCs w:val="28"/>
          <w:shd w:val="clear" w:color="auto" w:fill="FFFFFF"/>
        </w:rPr>
      </w:pPr>
    </w:p>
    <w:p w:rsidR="00614215" w:rsidRDefault="00614215" w:rsidP="000D0141">
      <w:pPr>
        <w:jc w:val="center"/>
        <w:rPr>
          <w:rStyle w:val="a3"/>
          <w:rFonts w:ascii="Times New Roman" w:hAnsi="Times New Roman" w:cs="Times New Roman"/>
          <w:sz w:val="28"/>
          <w:szCs w:val="28"/>
          <w:shd w:val="clear" w:color="auto" w:fill="FFFFFF"/>
        </w:rPr>
      </w:pPr>
    </w:p>
    <w:p w:rsidR="00614215" w:rsidRDefault="00614215" w:rsidP="000D0141">
      <w:pPr>
        <w:jc w:val="center"/>
        <w:rPr>
          <w:rStyle w:val="a3"/>
          <w:rFonts w:ascii="Times New Roman" w:hAnsi="Times New Roman" w:cs="Times New Roman"/>
          <w:sz w:val="28"/>
          <w:szCs w:val="28"/>
          <w:shd w:val="clear" w:color="auto" w:fill="FFFFFF"/>
        </w:rPr>
      </w:pPr>
    </w:p>
    <w:p w:rsidR="00614215" w:rsidRDefault="00614215" w:rsidP="000D0141">
      <w:pPr>
        <w:jc w:val="center"/>
        <w:rPr>
          <w:rStyle w:val="a3"/>
          <w:rFonts w:ascii="Times New Roman" w:hAnsi="Times New Roman" w:cs="Times New Roman"/>
          <w:sz w:val="28"/>
          <w:szCs w:val="28"/>
          <w:shd w:val="clear" w:color="auto" w:fill="FFFFFF"/>
        </w:rPr>
      </w:pPr>
    </w:p>
    <w:p w:rsidR="00614215" w:rsidRDefault="00614215" w:rsidP="000D0141">
      <w:pPr>
        <w:jc w:val="center"/>
        <w:rPr>
          <w:rStyle w:val="a3"/>
          <w:rFonts w:ascii="Times New Roman" w:hAnsi="Times New Roman" w:cs="Times New Roman"/>
          <w:sz w:val="28"/>
          <w:szCs w:val="28"/>
          <w:shd w:val="clear" w:color="auto" w:fill="FFFFFF"/>
        </w:rPr>
      </w:pPr>
    </w:p>
    <w:p w:rsidR="00614215" w:rsidRDefault="00614215" w:rsidP="000D0141">
      <w:pPr>
        <w:jc w:val="center"/>
        <w:rPr>
          <w:rStyle w:val="a3"/>
          <w:rFonts w:ascii="Times New Roman" w:hAnsi="Times New Roman" w:cs="Times New Roman"/>
          <w:sz w:val="28"/>
          <w:szCs w:val="28"/>
          <w:shd w:val="clear" w:color="auto" w:fill="FFFFFF"/>
        </w:rPr>
      </w:pPr>
    </w:p>
    <w:p w:rsidR="00614215" w:rsidRDefault="00614215" w:rsidP="000D0141">
      <w:pPr>
        <w:jc w:val="center"/>
        <w:rPr>
          <w:rStyle w:val="a3"/>
          <w:rFonts w:ascii="Times New Roman" w:hAnsi="Times New Roman" w:cs="Times New Roman"/>
          <w:sz w:val="28"/>
          <w:szCs w:val="28"/>
          <w:shd w:val="clear" w:color="auto" w:fill="FFFFFF"/>
        </w:rPr>
      </w:pPr>
    </w:p>
    <w:p w:rsidR="00614215" w:rsidRDefault="00614215" w:rsidP="000D0141">
      <w:pPr>
        <w:jc w:val="center"/>
        <w:rPr>
          <w:rStyle w:val="a3"/>
          <w:rFonts w:ascii="Times New Roman" w:hAnsi="Times New Roman" w:cs="Times New Roman"/>
          <w:sz w:val="28"/>
          <w:szCs w:val="28"/>
          <w:shd w:val="clear" w:color="auto" w:fill="FFFFFF"/>
        </w:rPr>
      </w:pPr>
    </w:p>
    <w:p w:rsidR="00614215" w:rsidRDefault="00614215" w:rsidP="000D0141">
      <w:pPr>
        <w:jc w:val="center"/>
        <w:rPr>
          <w:rStyle w:val="a3"/>
          <w:rFonts w:ascii="Times New Roman" w:hAnsi="Times New Roman" w:cs="Times New Roman"/>
          <w:sz w:val="28"/>
          <w:szCs w:val="28"/>
          <w:shd w:val="clear" w:color="auto" w:fill="FFFFFF"/>
        </w:rPr>
      </w:pPr>
    </w:p>
    <w:p w:rsidR="00614215" w:rsidRDefault="00614215" w:rsidP="000D0141">
      <w:pPr>
        <w:jc w:val="center"/>
        <w:rPr>
          <w:rStyle w:val="a3"/>
          <w:rFonts w:ascii="Times New Roman" w:hAnsi="Times New Roman" w:cs="Times New Roman"/>
          <w:sz w:val="28"/>
          <w:szCs w:val="28"/>
          <w:shd w:val="clear" w:color="auto" w:fill="FFFFFF"/>
        </w:rPr>
      </w:pPr>
    </w:p>
    <w:p w:rsidR="00614215" w:rsidRDefault="00614215" w:rsidP="000D0141">
      <w:pPr>
        <w:jc w:val="center"/>
        <w:rPr>
          <w:rStyle w:val="a3"/>
          <w:rFonts w:ascii="Times New Roman" w:hAnsi="Times New Roman" w:cs="Times New Roman"/>
          <w:sz w:val="28"/>
          <w:szCs w:val="28"/>
          <w:shd w:val="clear" w:color="auto" w:fill="FFFFFF"/>
        </w:rPr>
      </w:pPr>
    </w:p>
    <w:p w:rsidR="00614215" w:rsidRDefault="00614215" w:rsidP="000D0141">
      <w:pPr>
        <w:jc w:val="center"/>
        <w:rPr>
          <w:rStyle w:val="a3"/>
          <w:rFonts w:ascii="Times New Roman" w:hAnsi="Times New Roman" w:cs="Times New Roman"/>
          <w:sz w:val="28"/>
          <w:szCs w:val="28"/>
          <w:shd w:val="clear" w:color="auto" w:fill="FFFFFF"/>
        </w:rPr>
      </w:pPr>
    </w:p>
    <w:p w:rsidR="00614215" w:rsidRDefault="00614215" w:rsidP="000D0141">
      <w:pPr>
        <w:jc w:val="center"/>
        <w:rPr>
          <w:rStyle w:val="a3"/>
          <w:rFonts w:ascii="Times New Roman" w:hAnsi="Times New Roman" w:cs="Times New Roman"/>
          <w:sz w:val="28"/>
          <w:szCs w:val="28"/>
          <w:shd w:val="clear" w:color="auto" w:fill="FFFFFF"/>
        </w:rPr>
      </w:pPr>
    </w:p>
    <w:p w:rsidR="00614215" w:rsidRDefault="00614215" w:rsidP="000D0141">
      <w:pPr>
        <w:jc w:val="center"/>
        <w:rPr>
          <w:rStyle w:val="a3"/>
          <w:rFonts w:ascii="Times New Roman" w:hAnsi="Times New Roman" w:cs="Times New Roman"/>
          <w:sz w:val="28"/>
          <w:szCs w:val="28"/>
          <w:shd w:val="clear" w:color="auto" w:fill="FFFFFF"/>
        </w:rPr>
      </w:pPr>
    </w:p>
    <w:p w:rsidR="00614215" w:rsidRDefault="00614215" w:rsidP="000D0141">
      <w:pPr>
        <w:jc w:val="center"/>
        <w:rPr>
          <w:rStyle w:val="a3"/>
          <w:rFonts w:ascii="Times New Roman" w:hAnsi="Times New Roman" w:cs="Times New Roman"/>
          <w:sz w:val="28"/>
          <w:szCs w:val="28"/>
          <w:shd w:val="clear" w:color="auto" w:fill="FFFFFF"/>
        </w:rPr>
      </w:pPr>
    </w:p>
    <w:p w:rsidR="000D0141" w:rsidRPr="001A179E" w:rsidRDefault="000D0141" w:rsidP="000D0141">
      <w:pPr>
        <w:jc w:val="center"/>
        <w:rPr>
          <w:rStyle w:val="a3"/>
          <w:rFonts w:ascii="Times New Roman" w:hAnsi="Times New Roman" w:cs="Times New Roman"/>
          <w:sz w:val="28"/>
          <w:szCs w:val="28"/>
          <w:shd w:val="clear" w:color="auto" w:fill="FFFFFF"/>
        </w:rPr>
      </w:pPr>
      <w:r>
        <w:rPr>
          <w:rStyle w:val="a3"/>
          <w:rFonts w:ascii="Times New Roman" w:hAnsi="Times New Roman" w:cs="Times New Roman"/>
          <w:sz w:val="28"/>
          <w:szCs w:val="28"/>
          <w:shd w:val="clear" w:color="auto" w:fill="FFFFFF"/>
        </w:rPr>
        <w:lastRenderedPageBreak/>
        <w:t>Кабинет № 24</w:t>
      </w:r>
      <w:r w:rsidRPr="001A179E">
        <w:rPr>
          <w:rStyle w:val="a3"/>
          <w:rFonts w:ascii="Times New Roman" w:hAnsi="Times New Roman" w:cs="Times New Roman"/>
          <w:sz w:val="28"/>
          <w:szCs w:val="28"/>
          <w:shd w:val="clear" w:color="auto" w:fill="FFFFFF"/>
        </w:rPr>
        <w:t xml:space="preserve"> </w:t>
      </w:r>
    </w:p>
    <w:p w:rsidR="000D0141" w:rsidRPr="001A179E" w:rsidRDefault="000D0141" w:rsidP="000D0141">
      <w:pPr>
        <w:jc w:val="center"/>
        <w:rPr>
          <w:rStyle w:val="a3"/>
          <w:rFonts w:ascii="Times New Roman" w:hAnsi="Times New Roman" w:cs="Times New Roman"/>
          <w:sz w:val="28"/>
          <w:szCs w:val="28"/>
          <w:shd w:val="clear" w:color="auto" w:fill="FFFFFF"/>
        </w:rPr>
      </w:pPr>
      <w:r w:rsidRPr="001A179E">
        <w:rPr>
          <w:rStyle w:val="a3"/>
          <w:rFonts w:ascii="Times New Roman" w:hAnsi="Times New Roman" w:cs="Times New Roman"/>
          <w:sz w:val="28"/>
          <w:szCs w:val="28"/>
          <w:shd w:val="clear" w:color="auto" w:fill="FFFFFF"/>
        </w:rPr>
        <w:t>(</w:t>
      </w:r>
      <w:r>
        <w:rPr>
          <w:rStyle w:val="a3"/>
          <w:rFonts w:ascii="Times New Roman" w:hAnsi="Times New Roman" w:cs="Times New Roman"/>
          <w:sz w:val="28"/>
          <w:szCs w:val="28"/>
          <w:shd w:val="clear" w:color="auto" w:fill="FFFFFF"/>
        </w:rPr>
        <w:t>Коммуникативных услуг</w:t>
      </w:r>
      <w:proofErr w:type="gramStart"/>
      <w:r>
        <w:rPr>
          <w:rStyle w:val="a3"/>
          <w:rFonts w:ascii="Times New Roman" w:hAnsi="Times New Roman" w:cs="Times New Roman"/>
          <w:sz w:val="28"/>
          <w:szCs w:val="28"/>
          <w:shd w:val="clear" w:color="auto" w:fill="FFFFFF"/>
        </w:rPr>
        <w:t xml:space="preserve"> </w:t>
      </w:r>
      <w:r w:rsidRPr="001A179E">
        <w:rPr>
          <w:rStyle w:val="a3"/>
          <w:rFonts w:ascii="Times New Roman" w:hAnsi="Times New Roman" w:cs="Times New Roman"/>
          <w:sz w:val="28"/>
          <w:szCs w:val="28"/>
          <w:shd w:val="clear" w:color="auto" w:fill="FFFFFF"/>
        </w:rPr>
        <w:t>)</w:t>
      </w:r>
      <w:proofErr w:type="gramEnd"/>
      <w:r w:rsidR="00D40550">
        <w:rPr>
          <w:rStyle w:val="a3"/>
          <w:rFonts w:ascii="Times New Roman" w:hAnsi="Times New Roman" w:cs="Times New Roman"/>
          <w:sz w:val="28"/>
          <w:szCs w:val="28"/>
          <w:shd w:val="clear" w:color="auto" w:fill="FFFFFF"/>
        </w:rPr>
        <w:t xml:space="preserve"> </w:t>
      </w:r>
    </w:p>
    <w:p w:rsidR="000D0141" w:rsidRPr="001A179E" w:rsidRDefault="000D0141" w:rsidP="000D0141">
      <w:pPr>
        <w:jc w:val="center"/>
        <w:rPr>
          <w:rFonts w:ascii="Times New Roman" w:hAnsi="Times New Roman" w:cs="Times New Roman"/>
          <w:sz w:val="28"/>
          <w:szCs w:val="28"/>
          <w:shd w:val="clear" w:color="auto" w:fill="FFFFFF"/>
        </w:rPr>
      </w:pPr>
      <w:r w:rsidRPr="001A179E">
        <w:rPr>
          <w:rStyle w:val="a3"/>
          <w:rFonts w:ascii="Times New Roman" w:hAnsi="Times New Roman" w:cs="Times New Roman"/>
          <w:b w:val="0"/>
          <w:sz w:val="28"/>
          <w:szCs w:val="28"/>
          <w:shd w:val="clear" w:color="auto" w:fill="FFFFFF"/>
        </w:rPr>
        <w:t xml:space="preserve"> </w:t>
      </w:r>
      <w:proofErr w:type="gramStart"/>
      <w:r w:rsidRPr="001A179E">
        <w:rPr>
          <w:rStyle w:val="a3"/>
          <w:rFonts w:ascii="Times New Roman" w:hAnsi="Times New Roman" w:cs="Times New Roman"/>
          <w:b w:val="0"/>
          <w:sz w:val="28"/>
          <w:szCs w:val="28"/>
          <w:shd w:val="clear" w:color="auto" w:fill="FFFFFF"/>
        </w:rPr>
        <w:t>направлен</w:t>
      </w:r>
      <w:proofErr w:type="gramEnd"/>
      <w:r w:rsidRPr="001A179E">
        <w:rPr>
          <w:rStyle w:val="a3"/>
          <w:rFonts w:ascii="Times New Roman" w:hAnsi="Times New Roman" w:cs="Times New Roman"/>
          <w:b w:val="0"/>
          <w:sz w:val="28"/>
          <w:szCs w:val="28"/>
          <w:shd w:val="clear" w:color="auto" w:fill="FFFFFF"/>
        </w:rPr>
        <w:t xml:space="preserve"> на</w:t>
      </w:r>
      <w:r w:rsidRPr="001A179E">
        <w:rPr>
          <w:rStyle w:val="a3"/>
          <w:rFonts w:ascii="Times New Roman" w:hAnsi="Times New Roman" w:cs="Times New Roman"/>
          <w:sz w:val="28"/>
          <w:szCs w:val="28"/>
          <w:shd w:val="clear" w:color="auto" w:fill="FFFFFF"/>
        </w:rPr>
        <w:t xml:space="preserve"> </w:t>
      </w:r>
      <w:r w:rsidR="0007255D">
        <w:rPr>
          <w:rFonts w:ascii="Times New Roman" w:hAnsi="Times New Roman" w:cs="Times New Roman"/>
          <w:sz w:val="28"/>
          <w:szCs w:val="28"/>
          <w:shd w:val="clear" w:color="auto" w:fill="FFFFFF"/>
        </w:rPr>
        <w:t xml:space="preserve">обучение компьютерной грамотности </w:t>
      </w:r>
      <w:r w:rsidRPr="001A179E">
        <w:rPr>
          <w:rFonts w:ascii="Times New Roman" w:hAnsi="Times New Roman" w:cs="Times New Roman"/>
          <w:sz w:val="28"/>
          <w:szCs w:val="28"/>
          <w:shd w:val="clear" w:color="auto" w:fill="FFFFFF"/>
        </w:rPr>
        <w:t xml:space="preserve">  для получателей социальных услуг, которые обслуживаются в отделении дневного пребывания инвалидов молодого возраста в рамках </w:t>
      </w:r>
      <w:r w:rsidR="0007255D">
        <w:rPr>
          <w:rFonts w:ascii="Times New Roman" w:hAnsi="Times New Roman" w:cs="Times New Roman"/>
          <w:sz w:val="28"/>
          <w:szCs w:val="28"/>
          <w:shd w:val="clear" w:color="auto" w:fill="FFFFFF"/>
        </w:rPr>
        <w:t>услуг с целью повышения коммуникативного потенциала</w:t>
      </w:r>
      <w:r w:rsidRPr="001A179E">
        <w:rPr>
          <w:rFonts w:ascii="Times New Roman" w:hAnsi="Times New Roman" w:cs="Times New Roman"/>
          <w:sz w:val="28"/>
          <w:szCs w:val="28"/>
          <w:shd w:val="clear" w:color="auto" w:fill="FFFFFF"/>
        </w:rPr>
        <w:t xml:space="preserve"> услуг:</w:t>
      </w:r>
    </w:p>
    <w:p w:rsidR="00124935" w:rsidRDefault="00124935" w:rsidP="00C87A5E">
      <w:pPr>
        <w:jc w:val="center"/>
        <w:rPr>
          <w:rFonts w:ascii="Times New Roman" w:hAnsi="Times New Roman" w:cs="Times New Roman"/>
          <w:sz w:val="28"/>
          <w:szCs w:val="28"/>
          <w:shd w:val="clear" w:color="auto" w:fill="FFFFFF"/>
        </w:rPr>
      </w:pPr>
    </w:p>
    <w:tbl>
      <w:tblPr>
        <w:tblStyle w:val="a4"/>
        <w:tblW w:w="10242" w:type="dxa"/>
        <w:jc w:val="center"/>
        <w:tblInd w:w="-1168" w:type="dxa"/>
        <w:tblLayout w:type="fixed"/>
        <w:tblLook w:val="04A0" w:firstRow="1" w:lastRow="0" w:firstColumn="1" w:lastColumn="0" w:noHBand="0" w:noVBand="1"/>
      </w:tblPr>
      <w:tblGrid>
        <w:gridCol w:w="5387"/>
        <w:gridCol w:w="4855"/>
      </w:tblGrid>
      <w:tr w:rsidR="0007255D" w:rsidTr="0007255D">
        <w:trPr>
          <w:trHeight w:val="6522"/>
          <w:jc w:val="center"/>
        </w:trPr>
        <w:tc>
          <w:tcPr>
            <w:tcW w:w="5387" w:type="dxa"/>
            <w:vAlign w:val="center"/>
          </w:tcPr>
          <w:p w:rsidR="0007255D" w:rsidRDefault="0007255D" w:rsidP="0007255D">
            <w:pPr>
              <w:jc w:val="center"/>
              <w:rPr>
                <w:rFonts w:ascii="Times New Roman" w:hAnsi="Times New Roman" w:cs="Times New Roman"/>
                <w:sz w:val="28"/>
                <w:szCs w:val="28"/>
                <w:shd w:val="clear" w:color="auto" w:fill="FFFFFF"/>
              </w:rPr>
            </w:pPr>
            <w:r w:rsidRPr="001A179E">
              <w:rPr>
                <w:rFonts w:ascii="Times New Roman" w:hAnsi="Times New Roman" w:cs="Times New Roman"/>
                <w:noProof/>
                <w:sz w:val="28"/>
                <w:szCs w:val="28"/>
                <w:shd w:val="clear" w:color="auto" w:fill="FFFFFF"/>
                <w:lang w:eastAsia="ru-RU"/>
              </w:rPr>
              <w:drawing>
                <wp:inline distT="0" distB="0" distL="0" distR="0" wp14:anchorId="4A54063D" wp14:editId="14802D6D">
                  <wp:extent cx="3214254" cy="4211782"/>
                  <wp:effectExtent l="0" t="0" r="0" b="0"/>
                  <wp:docPr id="7" name="Рисунок 7" descr="C:\Users\user\Desktop\Новая папка\eVItGnHYc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Новая папка\eVItGnHYc78.jpg"/>
                          <pic:cNvPicPr>
                            <a:picLocks noChangeAspect="1" noChangeArrowheads="1"/>
                          </pic:cNvPicPr>
                        </pic:nvPicPr>
                        <pic:blipFill>
                          <a:blip r:embed="rId14" cstate="print"/>
                          <a:srcRect/>
                          <a:stretch>
                            <a:fillRect/>
                          </a:stretch>
                        </pic:blipFill>
                        <pic:spPr bwMode="auto">
                          <a:xfrm>
                            <a:off x="0" y="0"/>
                            <a:ext cx="3234816" cy="4238725"/>
                          </a:xfrm>
                          <a:prstGeom prst="rect">
                            <a:avLst/>
                          </a:prstGeom>
                          <a:ln>
                            <a:noFill/>
                          </a:ln>
                          <a:effectLst>
                            <a:softEdge rad="112500"/>
                          </a:effectLst>
                        </pic:spPr>
                      </pic:pic>
                    </a:graphicData>
                  </a:graphic>
                </wp:inline>
              </w:drawing>
            </w:r>
          </w:p>
        </w:tc>
        <w:tc>
          <w:tcPr>
            <w:tcW w:w="4855" w:type="dxa"/>
          </w:tcPr>
          <w:p w:rsidR="0007255D" w:rsidRPr="0007255D" w:rsidRDefault="0007255D" w:rsidP="0007255D">
            <w:pPr>
              <w:pStyle w:val="2"/>
              <w:jc w:val="center"/>
              <w:outlineLvl w:val="1"/>
            </w:pPr>
            <w:r w:rsidRPr="0007255D">
              <w:t>Цели</w:t>
            </w:r>
          </w:p>
          <w:p w:rsidR="0007255D" w:rsidRPr="0007255D" w:rsidRDefault="0007255D" w:rsidP="0007255D">
            <w:pPr>
              <w:numPr>
                <w:ilvl w:val="0"/>
                <w:numId w:val="1"/>
              </w:numPr>
              <w:spacing w:before="100" w:beforeAutospacing="1" w:after="100" w:afterAutospacing="1"/>
              <w:jc w:val="both"/>
              <w:rPr>
                <w:rFonts w:ascii="Times New Roman" w:hAnsi="Times New Roman" w:cs="Times New Roman"/>
              </w:rPr>
            </w:pPr>
            <w:r w:rsidRPr="0007255D">
              <w:rPr>
                <w:rFonts w:ascii="Times New Roman" w:hAnsi="Times New Roman" w:cs="Times New Roman"/>
              </w:rPr>
              <w:t>Формирование полноценного и независимого образа жизни людей с инвалидностью, что поможет им раскрыть свои внутренние возможности, приобрести новые знания и умения.</w:t>
            </w:r>
          </w:p>
          <w:p w:rsidR="0007255D" w:rsidRPr="0007255D" w:rsidRDefault="0007255D" w:rsidP="0007255D">
            <w:pPr>
              <w:pStyle w:val="2"/>
              <w:jc w:val="center"/>
              <w:outlineLvl w:val="1"/>
            </w:pPr>
            <w:r w:rsidRPr="0007255D">
              <w:t>Задачи</w:t>
            </w:r>
          </w:p>
          <w:p w:rsidR="0007255D" w:rsidRPr="0007255D" w:rsidRDefault="0007255D" w:rsidP="0007255D">
            <w:pPr>
              <w:numPr>
                <w:ilvl w:val="0"/>
                <w:numId w:val="2"/>
              </w:numPr>
              <w:spacing w:before="100" w:beforeAutospacing="1" w:after="100" w:afterAutospacing="1"/>
              <w:jc w:val="both"/>
              <w:rPr>
                <w:rFonts w:ascii="Times New Roman" w:hAnsi="Times New Roman" w:cs="Times New Roman"/>
              </w:rPr>
            </w:pPr>
            <w:r w:rsidRPr="0007255D">
              <w:rPr>
                <w:rFonts w:ascii="Times New Roman" w:hAnsi="Times New Roman" w:cs="Times New Roman"/>
              </w:rPr>
              <w:t>Способствовать развитию у людей с инвалидностью качеств, которые помогут им в достижении успеха в любой отрасли жизнедеятельности, через обучение основам компьютерной грамотности.</w:t>
            </w:r>
          </w:p>
          <w:p w:rsidR="0007255D" w:rsidRPr="0007255D" w:rsidRDefault="0007255D" w:rsidP="0007255D">
            <w:pPr>
              <w:numPr>
                <w:ilvl w:val="0"/>
                <w:numId w:val="2"/>
              </w:numPr>
              <w:spacing w:before="100" w:beforeAutospacing="1" w:after="100" w:afterAutospacing="1"/>
              <w:jc w:val="both"/>
              <w:rPr>
                <w:rFonts w:ascii="Times New Roman" w:hAnsi="Times New Roman" w:cs="Times New Roman"/>
              </w:rPr>
            </w:pPr>
            <w:r w:rsidRPr="0007255D">
              <w:rPr>
                <w:rFonts w:ascii="Times New Roman" w:hAnsi="Times New Roman" w:cs="Times New Roman"/>
              </w:rPr>
              <w:t>Помочь раскрытию внутреннего потенциала возможностей для социальной интеграции, формирования условий независимого и полноценного образа жизни.</w:t>
            </w:r>
          </w:p>
          <w:p w:rsidR="0007255D" w:rsidRDefault="0007255D" w:rsidP="0007255D">
            <w:pPr>
              <w:numPr>
                <w:ilvl w:val="0"/>
                <w:numId w:val="2"/>
              </w:numPr>
              <w:spacing w:before="100" w:beforeAutospacing="1" w:after="100" w:afterAutospacing="1"/>
              <w:jc w:val="both"/>
              <w:rPr>
                <w:rFonts w:ascii="Times New Roman" w:hAnsi="Times New Roman" w:cs="Times New Roman"/>
                <w:sz w:val="28"/>
                <w:szCs w:val="28"/>
                <w:shd w:val="clear" w:color="auto" w:fill="FFFFFF"/>
              </w:rPr>
            </w:pPr>
            <w:r w:rsidRPr="0007255D">
              <w:rPr>
                <w:rFonts w:ascii="Times New Roman" w:hAnsi="Times New Roman" w:cs="Times New Roman"/>
              </w:rPr>
              <w:t>Способствовать приобретению новых знаний, навыков и умений для расширения кругозора и повышения самооценки.</w:t>
            </w:r>
          </w:p>
        </w:tc>
      </w:tr>
    </w:tbl>
    <w:p w:rsidR="00D40550" w:rsidRDefault="00D40550" w:rsidP="00D40550">
      <w:pPr>
        <w:jc w:val="center"/>
        <w:rPr>
          <w:rFonts w:ascii="Times New Roman" w:hAnsi="Times New Roman" w:cs="Times New Roman"/>
          <w:sz w:val="28"/>
          <w:szCs w:val="28"/>
          <w:shd w:val="clear" w:color="auto" w:fill="FFFFFF"/>
        </w:rPr>
      </w:pPr>
    </w:p>
    <w:p w:rsidR="00D40550" w:rsidRDefault="00674B73" w:rsidP="00D40550">
      <w:pPr>
        <w:jc w:val="center"/>
        <w:rPr>
          <w:rFonts w:ascii="Times New Roman" w:hAnsi="Times New Roman" w:cs="Times New Roman"/>
          <w:sz w:val="28"/>
          <w:szCs w:val="28"/>
          <w:shd w:val="clear" w:color="auto" w:fill="FFFFFF"/>
        </w:rPr>
      </w:pPr>
      <w:r>
        <w:rPr>
          <w:rFonts w:ascii="Times New Roman" w:hAnsi="Times New Roman" w:cs="Times New Roman"/>
          <w:b/>
          <w:sz w:val="28"/>
          <w:szCs w:val="28"/>
          <w:shd w:val="clear" w:color="auto" w:fill="FFFFFF"/>
        </w:rPr>
        <w:t>а</w:t>
      </w:r>
      <w:r w:rsidR="00D40550" w:rsidRPr="00D40550">
        <w:rPr>
          <w:rFonts w:ascii="Times New Roman" w:hAnsi="Times New Roman" w:cs="Times New Roman"/>
          <w:b/>
          <w:sz w:val="28"/>
          <w:szCs w:val="28"/>
          <w:shd w:val="clear" w:color="auto" w:fill="FFFFFF"/>
        </w:rPr>
        <w:t xml:space="preserve"> </w:t>
      </w:r>
      <w:r w:rsidR="00D40550">
        <w:rPr>
          <w:rFonts w:ascii="Times New Roman" w:hAnsi="Times New Roman" w:cs="Times New Roman"/>
          <w:b/>
          <w:sz w:val="28"/>
          <w:szCs w:val="28"/>
          <w:shd w:val="clear" w:color="auto" w:fill="FFFFFF"/>
        </w:rPr>
        <w:t xml:space="preserve">также </w:t>
      </w:r>
      <w:r w:rsidR="00D40550" w:rsidRPr="00D40550">
        <w:rPr>
          <w:rFonts w:ascii="Times New Roman" w:hAnsi="Times New Roman" w:cs="Times New Roman"/>
          <w:b/>
          <w:sz w:val="28"/>
          <w:szCs w:val="28"/>
          <w:shd w:val="clear" w:color="auto" w:fill="FFFFFF"/>
        </w:rPr>
        <w:t xml:space="preserve"> кабинет № 24</w:t>
      </w:r>
      <w:r w:rsidR="00D40550" w:rsidRPr="00D40550">
        <w:rPr>
          <w:rFonts w:ascii="Times New Roman" w:eastAsia="Times New Roman" w:hAnsi="Times New Roman" w:cs="Times New Roman"/>
          <w:b/>
          <w:sz w:val="24"/>
          <w:szCs w:val="24"/>
          <w:lang w:eastAsia="ru-RU"/>
        </w:rPr>
        <w:t xml:space="preserve"> </w:t>
      </w:r>
      <w:r w:rsidR="00D40550">
        <w:rPr>
          <w:rFonts w:ascii="Times New Roman" w:eastAsia="Times New Roman" w:hAnsi="Times New Roman" w:cs="Times New Roman"/>
          <w:sz w:val="24"/>
          <w:szCs w:val="24"/>
          <w:lang w:eastAsia="ru-RU"/>
        </w:rPr>
        <w:t>предназначен для ионизации воздуха</w:t>
      </w:r>
      <w:r w:rsidR="00D40550" w:rsidRPr="00D40550">
        <w:rPr>
          <w:rFonts w:ascii="Times New Roman" w:eastAsia="Times New Roman" w:hAnsi="Times New Roman" w:cs="Times New Roman"/>
          <w:sz w:val="24"/>
          <w:szCs w:val="24"/>
          <w:lang w:eastAsia="ru-RU"/>
        </w:rPr>
        <w:t>, носит название лампа или люстра Чижевского. Современному человеку такое приспособление позволяет почувствовать себя в лесу, ощутить запах после грозы в собственной квартире. Ионизатор способствует улучшению состояний при многих болезнях, нормализирует обменные процессы организма. Люстра не сможет заменить прогулки на свежем воздухе, но способна поддержать тонус городского человека, которому пока не удается выбраться на природу.</w:t>
      </w:r>
      <w:r w:rsidR="00D40550" w:rsidRPr="00D40550">
        <w:rPr>
          <w:rFonts w:ascii="Times New Roman" w:eastAsia="Times New Roman" w:hAnsi="Times New Roman" w:cs="Times New Roman"/>
          <w:sz w:val="24"/>
          <w:szCs w:val="24"/>
          <w:lang w:eastAsia="ru-RU"/>
        </w:rPr>
        <w:br/>
      </w:r>
    </w:p>
    <w:p w:rsidR="00D40550" w:rsidRDefault="00D40550" w:rsidP="00D40550">
      <w:pPr>
        <w:rPr>
          <w:rFonts w:ascii="Times New Roman" w:hAnsi="Times New Roman" w:cs="Times New Roman"/>
          <w:sz w:val="28"/>
          <w:szCs w:val="28"/>
          <w:shd w:val="clear" w:color="auto" w:fill="FFFFFF"/>
        </w:rPr>
      </w:pPr>
    </w:p>
    <w:p w:rsidR="00D40550" w:rsidRDefault="00D40550" w:rsidP="00D40550">
      <w:pPr>
        <w:rPr>
          <w:rFonts w:ascii="Times New Roman" w:hAnsi="Times New Roman" w:cs="Times New Roman"/>
          <w:sz w:val="28"/>
          <w:szCs w:val="28"/>
          <w:shd w:val="clear" w:color="auto" w:fill="FFFFFF"/>
        </w:rPr>
      </w:pPr>
    </w:p>
    <w:p w:rsidR="00D40550" w:rsidRDefault="00D40550" w:rsidP="00D40550">
      <w:pPr>
        <w:rPr>
          <w:rFonts w:ascii="Times New Roman" w:hAnsi="Times New Roman" w:cs="Times New Roman"/>
          <w:sz w:val="28"/>
          <w:szCs w:val="28"/>
          <w:shd w:val="clear" w:color="auto" w:fill="FFFFFF"/>
        </w:rPr>
      </w:pPr>
    </w:p>
    <w:tbl>
      <w:tblPr>
        <w:tblStyle w:val="a4"/>
        <w:tblW w:w="0" w:type="auto"/>
        <w:tblInd w:w="-885" w:type="dxa"/>
        <w:tblLook w:val="04A0" w:firstRow="1" w:lastRow="0" w:firstColumn="1" w:lastColumn="0" w:noHBand="0" w:noVBand="1"/>
      </w:tblPr>
      <w:tblGrid>
        <w:gridCol w:w="5669"/>
        <w:gridCol w:w="4646"/>
      </w:tblGrid>
      <w:tr w:rsidR="00D40550" w:rsidTr="00EE3212">
        <w:tc>
          <w:tcPr>
            <w:tcW w:w="5671" w:type="dxa"/>
            <w:vAlign w:val="center"/>
          </w:tcPr>
          <w:p w:rsidR="00D40550" w:rsidRPr="00D40550" w:rsidRDefault="00D40550" w:rsidP="00EE3212">
            <w:pPr>
              <w:jc w:val="center"/>
              <w:rPr>
                <w:rFonts w:ascii="Times New Roman" w:hAnsi="Times New Roman" w:cs="Times New Roman"/>
                <w:sz w:val="28"/>
                <w:szCs w:val="28"/>
                <w:shd w:val="clear" w:color="auto" w:fill="FFFFFF"/>
              </w:rPr>
            </w:pPr>
            <w:r w:rsidRPr="00D40550">
              <w:rPr>
                <w:rFonts w:ascii="Times New Roman" w:hAnsi="Times New Roman" w:cs="Times New Roman"/>
                <w:noProof/>
                <w:lang w:eastAsia="ru-RU"/>
              </w:rPr>
              <w:lastRenderedPageBreak/>
              <w:drawing>
                <wp:inline distT="0" distB="0" distL="0" distR="0" wp14:anchorId="56CD4CAA" wp14:editId="1D02FDE9">
                  <wp:extent cx="3436629" cy="3482109"/>
                  <wp:effectExtent l="0" t="0" r="0" b="0"/>
                  <wp:docPr id="9" name="Рисунок 9" descr="https://pp.userapi.com/c844720/v844720557/19e569/D9qK9Cmgy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44720/v844720557/19e569/D9qK9CmgygI.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flipH="1">
                            <a:off x="0" y="0"/>
                            <a:ext cx="3436705" cy="3482186"/>
                          </a:xfrm>
                          <a:prstGeom prst="rect">
                            <a:avLst/>
                          </a:prstGeom>
                          <a:ln>
                            <a:noFill/>
                          </a:ln>
                          <a:effectLst>
                            <a:softEdge rad="112500"/>
                          </a:effectLst>
                        </pic:spPr>
                      </pic:pic>
                    </a:graphicData>
                  </a:graphic>
                </wp:inline>
              </w:drawing>
            </w:r>
          </w:p>
        </w:tc>
        <w:tc>
          <w:tcPr>
            <w:tcW w:w="4785" w:type="dxa"/>
          </w:tcPr>
          <w:p w:rsidR="00674B73" w:rsidRDefault="00EE3212" w:rsidP="00674B73">
            <w:pPr>
              <w:jc w:val="both"/>
              <w:rPr>
                <w:rFonts w:ascii="Times New Roman" w:eastAsia="Times New Roman" w:hAnsi="Times New Roman" w:cs="Times New Roman"/>
                <w:sz w:val="24"/>
                <w:szCs w:val="24"/>
                <w:lang w:eastAsia="ru-RU"/>
              </w:rPr>
            </w:pPr>
            <w:r w:rsidRPr="00EE3212">
              <w:rPr>
                <w:rFonts w:ascii="Times New Roman" w:eastAsia="Times New Roman" w:hAnsi="Times New Roman" w:cs="Times New Roman"/>
                <w:sz w:val="24"/>
                <w:szCs w:val="24"/>
                <w:lang w:eastAsia="ru-RU"/>
              </w:rPr>
              <w:t xml:space="preserve">Ионизация воздуха </w:t>
            </w:r>
          </w:p>
          <w:p w:rsidR="00EE3212" w:rsidRDefault="00EE3212" w:rsidP="00674B73">
            <w:pPr>
              <w:jc w:val="both"/>
              <w:rPr>
                <w:rFonts w:ascii="Times New Roman" w:eastAsia="Times New Roman" w:hAnsi="Times New Roman" w:cs="Times New Roman"/>
                <w:sz w:val="24"/>
                <w:szCs w:val="24"/>
                <w:lang w:eastAsia="ru-RU"/>
              </w:rPr>
            </w:pPr>
            <w:r w:rsidRPr="00EE3212">
              <w:rPr>
                <w:rFonts w:ascii="Times New Roman" w:eastAsia="Times New Roman" w:hAnsi="Times New Roman" w:cs="Times New Roman"/>
                <w:sz w:val="24"/>
                <w:szCs w:val="24"/>
                <w:lang w:eastAsia="ru-RU"/>
              </w:rPr>
              <w:t xml:space="preserve">с помощью люстры – это процесс, о пользе которого ученые не прекращают спорить уже более полувека. С необходимыми отрицательными зарядами ионов кислорода происходит очищение и обеззараживание воздушных масс от бактерий, но переизбыток частиц может принести вред живым организмам. Достичь оптимального баланса крайне сложно, поэтому вопрос о пользе и вреде лампы неоднозначный. </w:t>
            </w:r>
            <w:proofErr w:type="gramStart"/>
            <w:r w:rsidRPr="00EE3212">
              <w:rPr>
                <w:rFonts w:ascii="Times New Roman" w:eastAsia="Times New Roman" w:hAnsi="Times New Roman" w:cs="Times New Roman"/>
                <w:sz w:val="24"/>
                <w:szCs w:val="24"/>
                <w:lang w:eastAsia="ru-RU"/>
              </w:rPr>
              <w:t>Установлено, что очищение воздуха прибором Чижевского приводит к возможности улучшить состояние пациентов при некоторых заболеваниях, среди них: бронхит, ринит, ларингит; астма; туберкулез (начальная стадия); аллергия; гипертония; невроз; коклюш.</w:t>
            </w:r>
            <w:proofErr w:type="gramEnd"/>
          </w:p>
          <w:p w:rsidR="00D40550" w:rsidRPr="00D40550" w:rsidRDefault="00EE3212" w:rsidP="00674B73">
            <w:pPr>
              <w:jc w:val="both"/>
              <w:rPr>
                <w:rFonts w:ascii="Times New Roman" w:eastAsia="Times New Roman" w:hAnsi="Times New Roman" w:cs="Times New Roman"/>
                <w:sz w:val="24"/>
                <w:szCs w:val="24"/>
                <w:lang w:eastAsia="ru-RU"/>
              </w:rPr>
            </w:pPr>
            <w:r w:rsidRPr="00EE3212">
              <w:rPr>
                <w:rFonts w:ascii="Times New Roman" w:eastAsia="Times New Roman" w:hAnsi="Times New Roman" w:cs="Times New Roman"/>
                <w:sz w:val="24"/>
                <w:szCs w:val="24"/>
                <w:lang w:eastAsia="ru-RU"/>
              </w:rPr>
              <w:br/>
            </w:r>
          </w:p>
          <w:p w:rsidR="00D40550" w:rsidRDefault="00D40550" w:rsidP="00D40550">
            <w:pPr>
              <w:rPr>
                <w:rFonts w:ascii="Times New Roman" w:hAnsi="Times New Roman" w:cs="Times New Roman"/>
                <w:sz w:val="28"/>
                <w:szCs w:val="28"/>
                <w:shd w:val="clear" w:color="auto" w:fill="FFFFFF"/>
              </w:rPr>
            </w:pPr>
          </w:p>
        </w:tc>
      </w:tr>
    </w:tbl>
    <w:p w:rsidR="00D40550" w:rsidRDefault="00D40550" w:rsidP="00D40550">
      <w:pPr>
        <w:rPr>
          <w:rFonts w:ascii="Times New Roman" w:hAnsi="Times New Roman" w:cs="Times New Roman"/>
          <w:sz w:val="28"/>
          <w:szCs w:val="28"/>
          <w:shd w:val="clear" w:color="auto" w:fill="FFFFFF"/>
        </w:rPr>
      </w:pPr>
    </w:p>
    <w:p w:rsidR="00D40550" w:rsidRDefault="00D40550" w:rsidP="00C87A5E">
      <w:pPr>
        <w:jc w:val="center"/>
        <w:rPr>
          <w:rFonts w:ascii="Times New Roman" w:hAnsi="Times New Roman" w:cs="Times New Roman"/>
          <w:sz w:val="28"/>
          <w:szCs w:val="28"/>
          <w:shd w:val="clear" w:color="auto" w:fill="FFFFFF"/>
        </w:rPr>
      </w:pPr>
    </w:p>
    <w:p w:rsidR="00D40550" w:rsidRDefault="00D40550" w:rsidP="00C87A5E">
      <w:pPr>
        <w:jc w:val="center"/>
        <w:rPr>
          <w:rFonts w:ascii="Times New Roman" w:hAnsi="Times New Roman" w:cs="Times New Roman"/>
          <w:sz w:val="28"/>
          <w:szCs w:val="28"/>
          <w:shd w:val="clear" w:color="auto" w:fill="FFFFFF"/>
        </w:rPr>
      </w:pPr>
    </w:p>
    <w:p w:rsidR="00D40550" w:rsidRDefault="00D40550" w:rsidP="00C87A5E">
      <w:pPr>
        <w:jc w:val="center"/>
        <w:rPr>
          <w:rFonts w:ascii="Times New Roman" w:hAnsi="Times New Roman" w:cs="Times New Roman"/>
          <w:sz w:val="28"/>
          <w:szCs w:val="28"/>
          <w:shd w:val="clear" w:color="auto" w:fill="FFFFFF"/>
        </w:rPr>
      </w:pPr>
    </w:p>
    <w:p w:rsidR="00D40550" w:rsidRDefault="00D40550" w:rsidP="00C87A5E">
      <w:pPr>
        <w:jc w:val="center"/>
        <w:rPr>
          <w:rFonts w:ascii="Times New Roman" w:hAnsi="Times New Roman" w:cs="Times New Roman"/>
          <w:sz w:val="28"/>
          <w:szCs w:val="28"/>
          <w:shd w:val="clear" w:color="auto" w:fill="FFFFFF"/>
        </w:rPr>
      </w:pPr>
    </w:p>
    <w:p w:rsidR="00D40550" w:rsidRDefault="00D40550" w:rsidP="00C87A5E">
      <w:pPr>
        <w:jc w:val="center"/>
        <w:rPr>
          <w:rFonts w:ascii="Times New Roman" w:hAnsi="Times New Roman" w:cs="Times New Roman"/>
          <w:sz w:val="28"/>
          <w:szCs w:val="28"/>
          <w:shd w:val="clear" w:color="auto" w:fill="FFFFFF"/>
        </w:rPr>
      </w:pPr>
    </w:p>
    <w:p w:rsidR="00D40550" w:rsidRDefault="00D40550" w:rsidP="00C87A5E">
      <w:pPr>
        <w:jc w:val="center"/>
        <w:rPr>
          <w:rFonts w:ascii="Times New Roman" w:hAnsi="Times New Roman" w:cs="Times New Roman"/>
          <w:sz w:val="28"/>
          <w:szCs w:val="28"/>
          <w:shd w:val="clear" w:color="auto" w:fill="FFFFFF"/>
        </w:rPr>
      </w:pPr>
    </w:p>
    <w:p w:rsidR="00D40550" w:rsidRDefault="00D40550" w:rsidP="00C87A5E">
      <w:pPr>
        <w:jc w:val="center"/>
        <w:rPr>
          <w:rFonts w:ascii="Times New Roman" w:hAnsi="Times New Roman" w:cs="Times New Roman"/>
          <w:sz w:val="28"/>
          <w:szCs w:val="28"/>
          <w:shd w:val="clear" w:color="auto" w:fill="FFFFFF"/>
        </w:rPr>
      </w:pPr>
    </w:p>
    <w:p w:rsidR="00D40550" w:rsidRDefault="00D40550" w:rsidP="00C87A5E">
      <w:pPr>
        <w:jc w:val="center"/>
        <w:rPr>
          <w:rFonts w:ascii="Times New Roman" w:hAnsi="Times New Roman" w:cs="Times New Roman"/>
          <w:sz w:val="28"/>
          <w:szCs w:val="28"/>
          <w:shd w:val="clear" w:color="auto" w:fill="FFFFFF"/>
        </w:rPr>
      </w:pPr>
    </w:p>
    <w:p w:rsidR="00B2789D" w:rsidRDefault="00B2789D" w:rsidP="00C87A5E">
      <w:pPr>
        <w:jc w:val="center"/>
        <w:rPr>
          <w:rFonts w:ascii="Times New Roman" w:hAnsi="Times New Roman" w:cs="Times New Roman"/>
          <w:sz w:val="28"/>
          <w:szCs w:val="28"/>
          <w:shd w:val="clear" w:color="auto" w:fill="FFFFFF"/>
        </w:rPr>
      </w:pPr>
    </w:p>
    <w:p w:rsidR="00B2789D" w:rsidRDefault="00B2789D" w:rsidP="00C87A5E">
      <w:pPr>
        <w:jc w:val="center"/>
        <w:rPr>
          <w:rFonts w:ascii="Times New Roman" w:hAnsi="Times New Roman" w:cs="Times New Roman"/>
          <w:sz w:val="28"/>
          <w:szCs w:val="28"/>
          <w:shd w:val="clear" w:color="auto" w:fill="FFFFFF"/>
        </w:rPr>
      </w:pPr>
    </w:p>
    <w:p w:rsidR="00B2789D" w:rsidRDefault="00B2789D" w:rsidP="00C87A5E">
      <w:pPr>
        <w:jc w:val="center"/>
        <w:rPr>
          <w:rFonts w:ascii="Times New Roman" w:hAnsi="Times New Roman" w:cs="Times New Roman"/>
          <w:sz w:val="28"/>
          <w:szCs w:val="28"/>
          <w:shd w:val="clear" w:color="auto" w:fill="FFFFFF"/>
        </w:rPr>
      </w:pPr>
    </w:p>
    <w:p w:rsidR="00B2789D" w:rsidRDefault="00B2789D" w:rsidP="00C87A5E">
      <w:pPr>
        <w:jc w:val="center"/>
        <w:rPr>
          <w:rFonts w:ascii="Times New Roman" w:hAnsi="Times New Roman" w:cs="Times New Roman"/>
          <w:sz w:val="28"/>
          <w:szCs w:val="28"/>
          <w:shd w:val="clear" w:color="auto" w:fill="FFFFFF"/>
        </w:rPr>
      </w:pPr>
    </w:p>
    <w:p w:rsidR="00B2789D" w:rsidRDefault="00B2789D" w:rsidP="00C87A5E">
      <w:pPr>
        <w:jc w:val="center"/>
        <w:rPr>
          <w:rFonts w:ascii="Times New Roman" w:hAnsi="Times New Roman" w:cs="Times New Roman"/>
          <w:sz w:val="28"/>
          <w:szCs w:val="28"/>
          <w:shd w:val="clear" w:color="auto" w:fill="FFFFFF"/>
        </w:rPr>
      </w:pPr>
    </w:p>
    <w:p w:rsidR="00B2789D" w:rsidRDefault="00B2789D" w:rsidP="00C87A5E">
      <w:pPr>
        <w:jc w:val="center"/>
        <w:rPr>
          <w:rFonts w:ascii="Times New Roman" w:hAnsi="Times New Roman" w:cs="Times New Roman"/>
          <w:sz w:val="28"/>
          <w:szCs w:val="28"/>
          <w:shd w:val="clear" w:color="auto" w:fill="FFFFFF"/>
        </w:rPr>
      </w:pPr>
    </w:p>
    <w:p w:rsidR="00B2789D" w:rsidRDefault="00B2789D" w:rsidP="00C87A5E">
      <w:pPr>
        <w:jc w:val="center"/>
        <w:rPr>
          <w:rFonts w:ascii="Times New Roman" w:hAnsi="Times New Roman" w:cs="Times New Roman"/>
          <w:sz w:val="28"/>
          <w:szCs w:val="28"/>
          <w:shd w:val="clear" w:color="auto" w:fill="FFFFFF"/>
        </w:rPr>
      </w:pPr>
    </w:p>
    <w:p w:rsidR="00B2789D" w:rsidRDefault="00B2789D" w:rsidP="00C87A5E">
      <w:pPr>
        <w:jc w:val="center"/>
        <w:rPr>
          <w:rFonts w:ascii="Times New Roman" w:hAnsi="Times New Roman" w:cs="Times New Roman"/>
          <w:sz w:val="28"/>
          <w:szCs w:val="28"/>
          <w:shd w:val="clear" w:color="auto" w:fill="FFFFFF"/>
        </w:rPr>
      </w:pPr>
    </w:p>
    <w:p w:rsidR="004A33AF" w:rsidRPr="001A179E" w:rsidRDefault="004A33AF" w:rsidP="004A33AF">
      <w:pPr>
        <w:spacing w:after="0"/>
        <w:jc w:val="center"/>
        <w:rPr>
          <w:rStyle w:val="a3"/>
          <w:rFonts w:ascii="Times New Roman" w:hAnsi="Times New Roman" w:cs="Times New Roman"/>
          <w:sz w:val="28"/>
          <w:szCs w:val="28"/>
          <w:shd w:val="clear" w:color="auto" w:fill="FFFFFF"/>
        </w:rPr>
      </w:pPr>
      <w:r>
        <w:rPr>
          <w:rStyle w:val="a3"/>
          <w:rFonts w:ascii="Times New Roman" w:hAnsi="Times New Roman" w:cs="Times New Roman"/>
          <w:sz w:val="28"/>
          <w:szCs w:val="28"/>
          <w:shd w:val="clear" w:color="auto" w:fill="FFFFFF"/>
        </w:rPr>
        <w:t>Кабинет № 4</w:t>
      </w:r>
      <w:r w:rsidRPr="001A179E">
        <w:rPr>
          <w:rStyle w:val="a3"/>
          <w:rFonts w:ascii="Times New Roman" w:hAnsi="Times New Roman" w:cs="Times New Roman"/>
          <w:sz w:val="28"/>
          <w:szCs w:val="28"/>
          <w:shd w:val="clear" w:color="auto" w:fill="FFFFFF"/>
        </w:rPr>
        <w:t xml:space="preserve"> </w:t>
      </w:r>
    </w:p>
    <w:p w:rsidR="004A33AF" w:rsidRPr="004A33AF" w:rsidRDefault="004A33AF" w:rsidP="004A33AF">
      <w:pPr>
        <w:spacing w:after="0"/>
        <w:jc w:val="center"/>
        <w:rPr>
          <w:rStyle w:val="a3"/>
          <w:rFonts w:ascii="Times New Roman" w:hAnsi="Times New Roman" w:cs="Times New Roman"/>
          <w:sz w:val="24"/>
          <w:szCs w:val="24"/>
          <w:shd w:val="clear" w:color="auto" w:fill="FFFFFF"/>
        </w:rPr>
      </w:pPr>
      <w:r w:rsidRPr="004A33AF">
        <w:rPr>
          <w:rStyle w:val="a3"/>
          <w:rFonts w:ascii="Times New Roman" w:hAnsi="Times New Roman" w:cs="Times New Roman"/>
          <w:sz w:val="24"/>
          <w:szCs w:val="24"/>
          <w:shd w:val="clear" w:color="auto" w:fill="FFFFFF"/>
        </w:rPr>
        <w:t>(</w:t>
      </w:r>
      <w:r w:rsidR="00A56952">
        <w:rPr>
          <w:rStyle w:val="a3"/>
          <w:rFonts w:ascii="Times New Roman" w:hAnsi="Times New Roman" w:cs="Times New Roman"/>
          <w:sz w:val="24"/>
          <w:szCs w:val="24"/>
          <w:shd w:val="clear" w:color="auto" w:fill="FFFFFF"/>
        </w:rPr>
        <w:t>социально</w:t>
      </w:r>
      <w:r w:rsidR="00383788">
        <w:rPr>
          <w:rStyle w:val="a3"/>
          <w:rFonts w:ascii="Times New Roman" w:hAnsi="Times New Roman" w:cs="Times New Roman"/>
          <w:sz w:val="24"/>
          <w:szCs w:val="24"/>
          <w:shd w:val="clear" w:color="auto" w:fill="FFFFFF"/>
        </w:rPr>
        <w:t xml:space="preserve"> </w:t>
      </w:r>
      <w:r w:rsidR="00A56952">
        <w:rPr>
          <w:rStyle w:val="a3"/>
          <w:rFonts w:ascii="Times New Roman" w:hAnsi="Times New Roman" w:cs="Times New Roman"/>
          <w:sz w:val="24"/>
          <w:szCs w:val="24"/>
          <w:shd w:val="clear" w:color="auto" w:fill="FFFFFF"/>
        </w:rPr>
        <w:t xml:space="preserve">- </w:t>
      </w:r>
      <w:proofErr w:type="gramStart"/>
      <w:r w:rsidR="00A56952">
        <w:rPr>
          <w:rStyle w:val="a3"/>
          <w:rFonts w:ascii="Times New Roman" w:hAnsi="Times New Roman" w:cs="Times New Roman"/>
          <w:sz w:val="24"/>
          <w:szCs w:val="24"/>
          <w:shd w:val="clear" w:color="auto" w:fill="FFFFFF"/>
        </w:rPr>
        <w:t>психологический</w:t>
      </w:r>
      <w:proofErr w:type="gramEnd"/>
      <w:r w:rsidR="00A56952">
        <w:rPr>
          <w:rStyle w:val="a3"/>
          <w:rFonts w:ascii="Times New Roman" w:hAnsi="Times New Roman" w:cs="Times New Roman"/>
          <w:sz w:val="24"/>
          <w:szCs w:val="24"/>
          <w:shd w:val="clear" w:color="auto" w:fill="FFFFFF"/>
        </w:rPr>
        <w:t xml:space="preserve"> услуг</w:t>
      </w:r>
      <w:r w:rsidRPr="004A33AF">
        <w:rPr>
          <w:rStyle w:val="a3"/>
          <w:rFonts w:ascii="Times New Roman" w:hAnsi="Times New Roman" w:cs="Times New Roman"/>
          <w:sz w:val="24"/>
          <w:szCs w:val="24"/>
          <w:shd w:val="clear" w:color="auto" w:fill="FFFFFF"/>
        </w:rPr>
        <w:t>)</w:t>
      </w:r>
    </w:p>
    <w:p w:rsidR="004A33AF" w:rsidRDefault="004A33AF" w:rsidP="004A33AF">
      <w:pPr>
        <w:spacing w:after="0"/>
        <w:jc w:val="center"/>
        <w:rPr>
          <w:rFonts w:ascii="Times New Roman" w:hAnsi="Times New Roman" w:cs="Times New Roman"/>
          <w:sz w:val="24"/>
          <w:szCs w:val="24"/>
          <w:shd w:val="clear" w:color="auto" w:fill="FFFFFF"/>
        </w:rPr>
      </w:pPr>
      <w:r w:rsidRPr="004A33AF">
        <w:rPr>
          <w:rStyle w:val="a3"/>
          <w:rFonts w:ascii="Times New Roman" w:hAnsi="Times New Roman" w:cs="Times New Roman"/>
          <w:b w:val="0"/>
          <w:sz w:val="24"/>
          <w:szCs w:val="24"/>
          <w:shd w:val="clear" w:color="auto" w:fill="FFFFFF"/>
        </w:rPr>
        <w:t xml:space="preserve"> </w:t>
      </w:r>
      <w:proofErr w:type="gramStart"/>
      <w:r w:rsidRPr="004A33AF">
        <w:rPr>
          <w:rStyle w:val="a3"/>
          <w:rFonts w:ascii="Times New Roman" w:hAnsi="Times New Roman" w:cs="Times New Roman"/>
          <w:b w:val="0"/>
          <w:sz w:val="24"/>
          <w:szCs w:val="24"/>
          <w:shd w:val="clear" w:color="auto" w:fill="FFFFFF"/>
        </w:rPr>
        <w:t>направлен</w:t>
      </w:r>
      <w:proofErr w:type="gramEnd"/>
      <w:r w:rsidRPr="004A33AF">
        <w:rPr>
          <w:rStyle w:val="a3"/>
          <w:rFonts w:ascii="Times New Roman" w:hAnsi="Times New Roman" w:cs="Times New Roman"/>
          <w:b w:val="0"/>
          <w:sz w:val="24"/>
          <w:szCs w:val="24"/>
          <w:shd w:val="clear" w:color="auto" w:fill="FFFFFF"/>
        </w:rPr>
        <w:t xml:space="preserve"> </w:t>
      </w:r>
      <w:r w:rsidRPr="004A33AF">
        <w:rPr>
          <w:rStyle w:val="a9"/>
          <w:rFonts w:ascii="Times New Roman" w:hAnsi="Times New Roman" w:cs="Times New Roman"/>
          <w:i w:val="0"/>
          <w:sz w:val="24"/>
          <w:szCs w:val="24"/>
        </w:rPr>
        <w:t>на психологическую</w:t>
      </w:r>
      <w:r w:rsidRPr="004A33AF">
        <w:rPr>
          <w:rStyle w:val="st"/>
          <w:rFonts w:ascii="Times New Roman" w:hAnsi="Times New Roman" w:cs="Times New Roman"/>
          <w:i/>
          <w:sz w:val="24"/>
          <w:szCs w:val="24"/>
        </w:rPr>
        <w:t xml:space="preserve"> </w:t>
      </w:r>
      <w:r w:rsidRPr="004A33AF">
        <w:rPr>
          <w:rStyle w:val="st"/>
          <w:rFonts w:ascii="Times New Roman" w:hAnsi="Times New Roman" w:cs="Times New Roman"/>
          <w:sz w:val="24"/>
          <w:szCs w:val="24"/>
        </w:rPr>
        <w:t>работу</w:t>
      </w:r>
      <w:r w:rsidRPr="004A33AF">
        <w:rPr>
          <w:rFonts w:ascii="Times New Roman" w:hAnsi="Times New Roman" w:cs="Times New Roman"/>
          <w:sz w:val="24"/>
          <w:szCs w:val="24"/>
          <w:shd w:val="clear" w:color="auto" w:fill="FFFFFF"/>
        </w:rPr>
        <w:t xml:space="preserve">  с получателями социальных услуг, которые обслуживаются в отделении дневного пребывания инвалидов молодого возраста в рамках социально-психологических услуг:</w:t>
      </w:r>
    </w:p>
    <w:p w:rsidR="002D1177" w:rsidRPr="004A33AF" w:rsidRDefault="002D1177" w:rsidP="004A33AF">
      <w:pPr>
        <w:spacing w:after="0"/>
        <w:jc w:val="center"/>
        <w:rPr>
          <w:rFonts w:ascii="Times New Roman" w:hAnsi="Times New Roman" w:cs="Times New Roman"/>
          <w:sz w:val="24"/>
          <w:szCs w:val="24"/>
          <w:shd w:val="clear" w:color="auto" w:fill="FFFFFF"/>
        </w:rPr>
      </w:pPr>
    </w:p>
    <w:tbl>
      <w:tblPr>
        <w:tblStyle w:val="a4"/>
        <w:tblW w:w="10916" w:type="dxa"/>
        <w:tblInd w:w="-885" w:type="dxa"/>
        <w:tblLayout w:type="fixed"/>
        <w:tblLook w:val="04A0" w:firstRow="1" w:lastRow="0" w:firstColumn="1" w:lastColumn="0" w:noHBand="0" w:noVBand="1"/>
      </w:tblPr>
      <w:tblGrid>
        <w:gridCol w:w="4962"/>
        <w:gridCol w:w="5954"/>
      </w:tblGrid>
      <w:tr w:rsidR="004640D1" w:rsidTr="004C2FE5">
        <w:tc>
          <w:tcPr>
            <w:tcW w:w="4962" w:type="dxa"/>
          </w:tcPr>
          <w:p w:rsidR="00383788" w:rsidRDefault="00383788" w:rsidP="004C2FE5">
            <w:pPr>
              <w:jc w:val="center"/>
              <w:rPr>
                <w:noProof/>
                <w:lang w:eastAsia="ru-RU"/>
              </w:rPr>
            </w:pPr>
          </w:p>
          <w:p w:rsidR="004640D1" w:rsidRDefault="004640D1" w:rsidP="004C2FE5">
            <w:pPr>
              <w:jc w:val="center"/>
              <w:rPr>
                <w:rFonts w:ascii="Times New Roman" w:hAnsi="Times New Roman" w:cs="Times New Roman"/>
                <w:sz w:val="28"/>
                <w:szCs w:val="28"/>
                <w:shd w:val="clear" w:color="auto" w:fill="FFFFFF"/>
              </w:rPr>
            </w:pPr>
            <w:r>
              <w:rPr>
                <w:noProof/>
                <w:lang w:eastAsia="ru-RU"/>
              </w:rPr>
              <w:drawing>
                <wp:inline distT="0" distB="0" distL="0" distR="0" wp14:anchorId="1CD1243C" wp14:editId="1E67E319">
                  <wp:extent cx="2881607" cy="1921163"/>
                  <wp:effectExtent l="19050" t="0" r="0" b="612775"/>
                  <wp:docPr id="8" name="Рисунок 8" descr="Картинки по запросу песочная терапия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песочная терапия фото"/>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1645" cy="192118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383788" w:rsidRDefault="00383788" w:rsidP="004C2FE5">
            <w:pPr>
              <w:jc w:val="center"/>
              <w:rPr>
                <w:rFonts w:ascii="Times New Roman" w:hAnsi="Times New Roman" w:cs="Times New Roman"/>
                <w:sz w:val="28"/>
                <w:szCs w:val="28"/>
                <w:shd w:val="clear" w:color="auto" w:fill="FFFFFF"/>
              </w:rPr>
            </w:pPr>
          </w:p>
          <w:p w:rsidR="00383788" w:rsidRDefault="00383788" w:rsidP="004C2FE5">
            <w:pPr>
              <w:jc w:val="center"/>
              <w:rPr>
                <w:rFonts w:ascii="Times New Roman" w:hAnsi="Times New Roman" w:cs="Times New Roman"/>
                <w:sz w:val="28"/>
                <w:szCs w:val="28"/>
                <w:shd w:val="clear" w:color="auto" w:fill="FFFFFF"/>
              </w:rPr>
            </w:pPr>
          </w:p>
          <w:p w:rsidR="004C2FE5" w:rsidRDefault="004C2FE5" w:rsidP="004C2FE5">
            <w:pPr>
              <w:jc w:val="center"/>
              <w:rPr>
                <w:rFonts w:ascii="Times New Roman" w:hAnsi="Times New Roman" w:cs="Times New Roman"/>
                <w:sz w:val="28"/>
                <w:szCs w:val="28"/>
                <w:shd w:val="clear" w:color="auto" w:fill="FFFFFF"/>
              </w:rPr>
            </w:pPr>
          </w:p>
          <w:p w:rsidR="004C2FE5" w:rsidRDefault="004C2FE5" w:rsidP="004C2FE5">
            <w:pPr>
              <w:jc w:val="center"/>
              <w:rPr>
                <w:rFonts w:ascii="Times New Roman" w:hAnsi="Times New Roman" w:cs="Times New Roman"/>
                <w:sz w:val="28"/>
                <w:szCs w:val="28"/>
                <w:shd w:val="clear" w:color="auto" w:fill="FFFFFF"/>
              </w:rPr>
            </w:pPr>
          </w:p>
          <w:p w:rsidR="004C2FE5" w:rsidRDefault="004C2FE5" w:rsidP="004C2FE5">
            <w:pPr>
              <w:jc w:val="center"/>
              <w:rPr>
                <w:rFonts w:ascii="Times New Roman" w:hAnsi="Times New Roman" w:cs="Times New Roman"/>
                <w:sz w:val="28"/>
                <w:szCs w:val="28"/>
                <w:shd w:val="clear" w:color="auto" w:fill="FFFFFF"/>
              </w:rPr>
            </w:pPr>
          </w:p>
          <w:p w:rsidR="004C2FE5" w:rsidRDefault="004C2FE5" w:rsidP="004C2FE5">
            <w:pPr>
              <w:jc w:val="center"/>
              <w:rPr>
                <w:rFonts w:ascii="Times New Roman" w:hAnsi="Times New Roman" w:cs="Times New Roman"/>
                <w:sz w:val="28"/>
                <w:szCs w:val="28"/>
                <w:shd w:val="clear" w:color="auto" w:fill="FFFFFF"/>
              </w:rPr>
            </w:pPr>
          </w:p>
          <w:p w:rsidR="004C2FE5" w:rsidRDefault="004C2FE5" w:rsidP="004C2FE5">
            <w:pPr>
              <w:jc w:val="center"/>
              <w:rPr>
                <w:rFonts w:ascii="Times New Roman" w:hAnsi="Times New Roman" w:cs="Times New Roman"/>
                <w:sz w:val="28"/>
                <w:szCs w:val="28"/>
                <w:shd w:val="clear" w:color="auto" w:fill="FFFFFF"/>
              </w:rPr>
            </w:pPr>
          </w:p>
          <w:p w:rsidR="004C2FE5" w:rsidRDefault="004C2FE5" w:rsidP="004C2FE5">
            <w:pPr>
              <w:jc w:val="center"/>
              <w:rPr>
                <w:rFonts w:ascii="Times New Roman" w:hAnsi="Times New Roman" w:cs="Times New Roman"/>
                <w:sz w:val="28"/>
                <w:szCs w:val="28"/>
                <w:shd w:val="clear" w:color="auto" w:fill="FFFFFF"/>
              </w:rPr>
            </w:pPr>
          </w:p>
          <w:p w:rsidR="004C2FE5" w:rsidRDefault="004C2FE5" w:rsidP="004C2FE5">
            <w:pPr>
              <w:jc w:val="center"/>
              <w:rPr>
                <w:rFonts w:ascii="Times New Roman" w:hAnsi="Times New Roman" w:cs="Times New Roman"/>
                <w:sz w:val="28"/>
                <w:szCs w:val="28"/>
                <w:shd w:val="clear" w:color="auto" w:fill="FFFFFF"/>
              </w:rPr>
            </w:pPr>
          </w:p>
          <w:p w:rsidR="004C2FE5" w:rsidRDefault="004C2FE5" w:rsidP="004C2FE5">
            <w:pPr>
              <w:jc w:val="center"/>
              <w:rPr>
                <w:rFonts w:ascii="Times New Roman" w:hAnsi="Times New Roman" w:cs="Times New Roman"/>
                <w:sz w:val="28"/>
                <w:szCs w:val="28"/>
                <w:shd w:val="clear" w:color="auto" w:fill="FFFFFF"/>
              </w:rPr>
            </w:pPr>
          </w:p>
          <w:p w:rsidR="004C2FE5" w:rsidRDefault="004C2FE5" w:rsidP="004C2FE5">
            <w:pPr>
              <w:jc w:val="center"/>
              <w:rPr>
                <w:rFonts w:ascii="Times New Roman" w:hAnsi="Times New Roman" w:cs="Times New Roman"/>
                <w:sz w:val="28"/>
                <w:szCs w:val="28"/>
                <w:shd w:val="clear" w:color="auto" w:fill="FFFFFF"/>
              </w:rPr>
            </w:pPr>
          </w:p>
          <w:p w:rsidR="00383788" w:rsidRDefault="00383788" w:rsidP="004C2FE5">
            <w:pPr>
              <w:jc w:val="center"/>
              <w:rPr>
                <w:rFonts w:ascii="Times New Roman" w:hAnsi="Times New Roman" w:cs="Times New Roman"/>
                <w:sz w:val="28"/>
                <w:szCs w:val="28"/>
                <w:shd w:val="clear" w:color="auto" w:fill="FFFFFF"/>
              </w:rPr>
            </w:pPr>
          </w:p>
          <w:p w:rsidR="00383788" w:rsidRDefault="00383788" w:rsidP="004C2FE5">
            <w:pPr>
              <w:jc w:val="center"/>
              <w:rPr>
                <w:rFonts w:ascii="Times New Roman" w:hAnsi="Times New Roman" w:cs="Times New Roman"/>
                <w:sz w:val="28"/>
                <w:szCs w:val="28"/>
                <w:shd w:val="clear" w:color="auto" w:fill="FFFFFF"/>
              </w:rPr>
            </w:pPr>
            <w:r>
              <w:rPr>
                <w:rFonts w:ascii="Times New Roman" w:eastAsia="Times New Roman" w:hAnsi="Times New Roman" w:cs="Times New Roman"/>
                <w:noProof/>
                <w:sz w:val="20"/>
                <w:szCs w:val="24"/>
                <w:lang w:eastAsia="ru-RU"/>
              </w:rPr>
              <w:lastRenderedPageBreak/>
              <w:drawing>
                <wp:inline distT="0" distB="0" distL="0" distR="0" wp14:anchorId="127FECA2" wp14:editId="50A5BF51">
                  <wp:extent cx="2862830" cy="2143502"/>
                  <wp:effectExtent l="0" t="361950" r="0" b="1247775"/>
                  <wp:docPr id="18" name="Рисунок 18" descr="C:\Users\user\Desktop\20190311_103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20190311_10303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868742" cy="214792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c>
          <w:tcPr>
            <w:tcW w:w="5954" w:type="dxa"/>
          </w:tcPr>
          <w:p w:rsidR="004640D1" w:rsidRPr="004640D1" w:rsidRDefault="004640D1" w:rsidP="004640D1">
            <w:pPr>
              <w:spacing w:before="100" w:beforeAutospacing="1" w:after="100" w:afterAutospacing="1"/>
              <w:outlineLvl w:val="1"/>
              <w:rPr>
                <w:rFonts w:ascii="Times New Roman" w:eastAsia="Times New Roman" w:hAnsi="Times New Roman" w:cs="Times New Roman"/>
                <w:b/>
                <w:bCs/>
                <w:sz w:val="28"/>
                <w:szCs w:val="36"/>
                <w:lang w:eastAsia="ru-RU"/>
              </w:rPr>
            </w:pPr>
            <w:r w:rsidRPr="002D1177">
              <w:rPr>
                <w:rFonts w:ascii="Times New Roman" w:eastAsia="Times New Roman" w:hAnsi="Times New Roman" w:cs="Times New Roman"/>
                <w:b/>
                <w:bCs/>
                <w:sz w:val="28"/>
                <w:szCs w:val="36"/>
                <w:lang w:eastAsia="ru-RU"/>
              </w:rPr>
              <w:lastRenderedPageBreak/>
              <w:t>История создания метода «Песочная терапия»</w:t>
            </w:r>
          </w:p>
          <w:p w:rsidR="004640D1" w:rsidRPr="004640D1" w:rsidRDefault="004640D1" w:rsidP="004640D1">
            <w:pPr>
              <w:spacing w:before="100" w:beforeAutospacing="1" w:after="100" w:afterAutospacing="1"/>
              <w:jc w:val="both"/>
              <w:rPr>
                <w:rFonts w:ascii="Times New Roman" w:eastAsia="Times New Roman" w:hAnsi="Times New Roman" w:cs="Times New Roman"/>
                <w:sz w:val="20"/>
                <w:szCs w:val="24"/>
                <w:lang w:eastAsia="ru-RU"/>
              </w:rPr>
            </w:pPr>
            <w:r w:rsidRPr="004640D1">
              <w:rPr>
                <w:rFonts w:ascii="Times New Roman" w:eastAsia="Times New Roman" w:hAnsi="Times New Roman" w:cs="Times New Roman"/>
                <w:sz w:val="20"/>
                <w:szCs w:val="24"/>
                <w:lang w:eastAsia="ru-RU"/>
              </w:rPr>
              <w:t>Психологи стали использовать песок в своей практике почти 100 лет назад. Теоретической основой работы с песком считается  техника активного воображения К. Юнга. Ну а автором метода </w:t>
            </w:r>
            <w:r w:rsidRPr="002D1177">
              <w:rPr>
                <w:rFonts w:ascii="Times New Roman" w:eastAsia="Times New Roman" w:hAnsi="Times New Roman" w:cs="Times New Roman"/>
                <w:b/>
                <w:bCs/>
                <w:sz w:val="20"/>
                <w:szCs w:val="24"/>
                <w:lang w:eastAsia="ru-RU"/>
              </w:rPr>
              <w:t xml:space="preserve">«Песочной терапии» </w:t>
            </w:r>
            <w:r w:rsidRPr="004640D1">
              <w:rPr>
                <w:rFonts w:ascii="Times New Roman" w:eastAsia="Times New Roman" w:hAnsi="Times New Roman" w:cs="Times New Roman"/>
                <w:sz w:val="20"/>
                <w:szCs w:val="24"/>
                <w:lang w:eastAsia="ru-RU"/>
              </w:rPr>
              <w:t xml:space="preserve">признана швейцарский </w:t>
            </w:r>
            <w:proofErr w:type="spellStart"/>
            <w:r w:rsidRPr="004640D1">
              <w:rPr>
                <w:rFonts w:ascii="Times New Roman" w:eastAsia="Times New Roman" w:hAnsi="Times New Roman" w:cs="Times New Roman"/>
                <w:sz w:val="20"/>
                <w:szCs w:val="24"/>
                <w:lang w:eastAsia="ru-RU"/>
              </w:rPr>
              <w:t>юнгианский</w:t>
            </w:r>
            <w:proofErr w:type="spellEnd"/>
            <w:r w:rsidRPr="004640D1">
              <w:rPr>
                <w:rFonts w:ascii="Times New Roman" w:eastAsia="Times New Roman" w:hAnsi="Times New Roman" w:cs="Times New Roman"/>
                <w:sz w:val="20"/>
                <w:szCs w:val="24"/>
                <w:lang w:eastAsia="ru-RU"/>
              </w:rPr>
              <w:t xml:space="preserve"> аналитик </w:t>
            </w:r>
            <w:r w:rsidRPr="002D1177">
              <w:rPr>
                <w:rFonts w:ascii="Times New Roman" w:eastAsia="Times New Roman" w:hAnsi="Times New Roman" w:cs="Times New Roman"/>
                <w:b/>
                <w:bCs/>
                <w:sz w:val="20"/>
                <w:szCs w:val="24"/>
                <w:lang w:eastAsia="ru-RU"/>
              </w:rPr>
              <w:t xml:space="preserve">Дора </w:t>
            </w:r>
            <w:proofErr w:type="spellStart"/>
            <w:r w:rsidRPr="002D1177">
              <w:rPr>
                <w:rFonts w:ascii="Times New Roman" w:eastAsia="Times New Roman" w:hAnsi="Times New Roman" w:cs="Times New Roman"/>
                <w:b/>
                <w:bCs/>
                <w:sz w:val="20"/>
                <w:szCs w:val="24"/>
                <w:lang w:eastAsia="ru-RU"/>
              </w:rPr>
              <w:t>Кальфф</w:t>
            </w:r>
            <w:proofErr w:type="spellEnd"/>
            <w:r w:rsidRPr="002D1177">
              <w:rPr>
                <w:rFonts w:ascii="Times New Roman" w:eastAsia="Times New Roman" w:hAnsi="Times New Roman" w:cs="Times New Roman"/>
                <w:b/>
                <w:bCs/>
                <w:sz w:val="20"/>
                <w:szCs w:val="24"/>
                <w:lang w:eastAsia="ru-RU"/>
              </w:rPr>
              <w:t xml:space="preserve">. </w:t>
            </w:r>
            <w:r w:rsidRPr="004640D1">
              <w:rPr>
                <w:rFonts w:ascii="Times New Roman" w:eastAsia="Times New Roman" w:hAnsi="Times New Roman" w:cs="Times New Roman"/>
                <w:sz w:val="20"/>
                <w:szCs w:val="24"/>
                <w:lang w:eastAsia="ru-RU"/>
              </w:rPr>
              <w:t>Она рассматривала картину, созданную ребенком на песке, как отражение его душевного состояния. По ее мнению, это игровой способ рассказать о своих проблемах, показать свои страхи и избавиться от них, преодолеть эмоциональное напряжение.</w:t>
            </w:r>
          </w:p>
          <w:p w:rsidR="004640D1" w:rsidRPr="004640D1" w:rsidRDefault="004640D1" w:rsidP="004640D1">
            <w:pPr>
              <w:spacing w:before="100" w:beforeAutospacing="1" w:after="100" w:afterAutospacing="1"/>
              <w:outlineLvl w:val="1"/>
              <w:rPr>
                <w:rFonts w:ascii="Times New Roman" w:eastAsia="Times New Roman" w:hAnsi="Times New Roman" w:cs="Times New Roman"/>
                <w:b/>
                <w:bCs/>
                <w:sz w:val="28"/>
                <w:szCs w:val="36"/>
                <w:lang w:eastAsia="ru-RU"/>
              </w:rPr>
            </w:pPr>
            <w:r w:rsidRPr="002D1177">
              <w:rPr>
                <w:rFonts w:ascii="Times New Roman" w:eastAsia="Times New Roman" w:hAnsi="Times New Roman" w:cs="Times New Roman"/>
                <w:b/>
                <w:bCs/>
                <w:sz w:val="28"/>
                <w:szCs w:val="36"/>
                <w:lang w:eastAsia="ru-RU"/>
              </w:rPr>
              <w:t>С чем работает песочная терапия?</w:t>
            </w:r>
          </w:p>
          <w:p w:rsidR="004640D1" w:rsidRPr="004640D1" w:rsidRDefault="004640D1" w:rsidP="004640D1">
            <w:pPr>
              <w:spacing w:before="100" w:beforeAutospacing="1" w:after="100" w:afterAutospacing="1"/>
              <w:jc w:val="both"/>
              <w:rPr>
                <w:rFonts w:ascii="Times New Roman" w:eastAsia="Times New Roman" w:hAnsi="Times New Roman" w:cs="Times New Roman"/>
                <w:sz w:val="20"/>
                <w:szCs w:val="24"/>
                <w:lang w:eastAsia="ru-RU"/>
              </w:rPr>
            </w:pPr>
            <w:r w:rsidRPr="004640D1">
              <w:rPr>
                <w:rFonts w:ascii="Times New Roman" w:eastAsia="Times New Roman" w:hAnsi="Times New Roman" w:cs="Times New Roman"/>
                <w:sz w:val="20"/>
                <w:szCs w:val="24"/>
                <w:lang w:eastAsia="ru-RU"/>
              </w:rPr>
              <w:t>Метод песочной терапии можно использовать в работе с детьми от трех лет со следующими сложностями:</w:t>
            </w:r>
          </w:p>
          <w:p w:rsidR="004640D1" w:rsidRPr="004640D1" w:rsidRDefault="004640D1" w:rsidP="004640D1">
            <w:pPr>
              <w:numPr>
                <w:ilvl w:val="0"/>
                <w:numId w:val="5"/>
              </w:numPr>
              <w:spacing w:before="100" w:beforeAutospacing="1" w:after="100" w:afterAutospacing="1"/>
              <w:jc w:val="both"/>
              <w:rPr>
                <w:rFonts w:ascii="Times New Roman" w:eastAsia="Times New Roman" w:hAnsi="Times New Roman" w:cs="Times New Roman"/>
                <w:sz w:val="20"/>
                <w:szCs w:val="24"/>
                <w:lang w:eastAsia="ru-RU"/>
              </w:rPr>
            </w:pPr>
            <w:r w:rsidRPr="004640D1">
              <w:rPr>
                <w:rFonts w:ascii="Times New Roman" w:eastAsia="Times New Roman" w:hAnsi="Times New Roman" w:cs="Times New Roman"/>
                <w:sz w:val="20"/>
                <w:szCs w:val="24"/>
                <w:lang w:eastAsia="ru-RU"/>
              </w:rPr>
              <w:t>различные формы нарушений поведения;</w:t>
            </w:r>
          </w:p>
          <w:p w:rsidR="004640D1" w:rsidRPr="004640D1" w:rsidRDefault="004640D1" w:rsidP="004640D1">
            <w:pPr>
              <w:numPr>
                <w:ilvl w:val="0"/>
                <w:numId w:val="5"/>
              </w:numPr>
              <w:spacing w:before="100" w:beforeAutospacing="1" w:after="100" w:afterAutospacing="1"/>
              <w:jc w:val="both"/>
              <w:rPr>
                <w:rFonts w:ascii="Times New Roman" w:eastAsia="Times New Roman" w:hAnsi="Times New Roman" w:cs="Times New Roman"/>
                <w:sz w:val="20"/>
                <w:szCs w:val="24"/>
                <w:lang w:eastAsia="ru-RU"/>
              </w:rPr>
            </w:pPr>
            <w:r w:rsidRPr="004640D1">
              <w:rPr>
                <w:rFonts w:ascii="Times New Roman" w:eastAsia="Times New Roman" w:hAnsi="Times New Roman" w:cs="Times New Roman"/>
                <w:sz w:val="20"/>
                <w:szCs w:val="24"/>
                <w:lang w:eastAsia="ru-RU"/>
              </w:rPr>
              <w:t xml:space="preserve">сложности во взаимоотношениях </w:t>
            </w:r>
            <w:proofErr w:type="gramStart"/>
            <w:r w:rsidRPr="004640D1">
              <w:rPr>
                <w:rFonts w:ascii="Times New Roman" w:eastAsia="Times New Roman" w:hAnsi="Times New Roman" w:cs="Times New Roman"/>
                <w:sz w:val="20"/>
                <w:szCs w:val="24"/>
                <w:lang w:eastAsia="ru-RU"/>
              </w:rPr>
              <w:t>со</w:t>
            </w:r>
            <w:proofErr w:type="gramEnd"/>
            <w:r w:rsidRPr="004640D1">
              <w:rPr>
                <w:rFonts w:ascii="Times New Roman" w:eastAsia="Times New Roman" w:hAnsi="Times New Roman" w:cs="Times New Roman"/>
                <w:sz w:val="20"/>
                <w:szCs w:val="24"/>
                <w:lang w:eastAsia="ru-RU"/>
              </w:rPr>
              <w:t xml:space="preserve"> взрослыми (родителями, воспитателями, учителями) и сверстниками;</w:t>
            </w:r>
          </w:p>
          <w:p w:rsidR="004640D1" w:rsidRPr="004640D1" w:rsidRDefault="004640D1" w:rsidP="004640D1">
            <w:pPr>
              <w:numPr>
                <w:ilvl w:val="0"/>
                <w:numId w:val="5"/>
              </w:numPr>
              <w:spacing w:before="100" w:beforeAutospacing="1" w:after="100" w:afterAutospacing="1"/>
              <w:jc w:val="both"/>
              <w:rPr>
                <w:rFonts w:ascii="Times New Roman" w:eastAsia="Times New Roman" w:hAnsi="Times New Roman" w:cs="Times New Roman"/>
                <w:sz w:val="20"/>
                <w:szCs w:val="24"/>
                <w:lang w:eastAsia="ru-RU"/>
              </w:rPr>
            </w:pPr>
            <w:r w:rsidRPr="004640D1">
              <w:rPr>
                <w:rFonts w:ascii="Times New Roman" w:eastAsia="Times New Roman" w:hAnsi="Times New Roman" w:cs="Times New Roman"/>
                <w:sz w:val="20"/>
                <w:szCs w:val="24"/>
                <w:lang w:eastAsia="ru-RU"/>
              </w:rPr>
              <w:t>психосоматические заболевания;</w:t>
            </w:r>
          </w:p>
          <w:p w:rsidR="004640D1" w:rsidRPr="004640D1" w:rsidRDefault="004640D1" w:rsidP="004640D1">
            <w:pPr>
              <w:numPr>
                <w:ilvl w:val="0"/>
                <w:numId w:val="5"/>
              </w:numPr>
              <w:spacing w:before="100" w:beforeAutospacing="1" w:after="100" w:afterAutospacing="1"/>
              <w:jc w:val="both"/>
              <w:rPr>
                <w:rFonts w:ascii="Times New Roman" w:eastAsia="Times New Roman" w:hAnsi="Times New Roman" w:cs="Times New Roman"/>
                <w:sz w:val="20"/>
                <w:szCs w:val="24"/>
                <w:lang w:eastAsia="ru-RU"/>
              </w:rPr>
            </w:pPr>
            <w:r w:rsidRPr="004640D1">
              <w:rPr>
                <w:rFonts w:ascii="Times New Roman" w:eastAsia="Times New Roman" w:hAnsi="Times New Roman" w:cs="Times New Roman"/>
                <w:sz w:val="20"/>
                <w:szCs w:val="24"/>
                <w:lang w:eastAsia="ru-RU"/>
              </w:rPr>
              <w:t>повышенная тревожность, страхи;</w:t>
            </w:r>
          </w:p>
          <w:p w:rsidR="004640D1" w:rsidRPr="004640D1" w:rsidRDefault="004640D1" w:rsidP="004640D1">
            <w:pPr>
              <w:numPr>
                <w:ilvl w:val="0"/>
                <w:numId w:val="5"/>
              </w:numPr>
              <w:spacing w:before="100" w:beforeAutospacing="1" w:after="100" w:afterAutospacing="1"/>
              <w:jc w:val="both"/>
              <w:rPr>
                <w:rFonts w:ascii="Times New Roman" w:eastAsia="Times New Roman" w:hAnsi="Times New Roman" w:cs="Times New Roman"/>
                <w:sz w:val="20"/>
                <w:szCs w:val="24"/>
                <w:lang w:eastAsia="ru-RU"/>
              </w:rPr>
            </w:pPr>
            <w:proofErr w:type="gramStart"/>
            <w:r w:rsidRPr="004640D1">
              <w:rPr>
                <w:rFonts w:ascii="Times New Roman" w:eastAsia="Times New Roman" w:hAnsi="Times New Roman" w:cs="Times New Roman"/>
                <w:sz w:val="20"/>
                <w:szCs w:val="24"/>
                <w:lang w:eastAsia="ru-RU"/>
              </w:rPr>
              <w:t>сложности, связанные с изменениями в семейной (развод, появление младшего ребенка, и т.д.) и в социальных ситуациях (детский сад, школа);</w:t>
            </w:r>
            <w:proofErr w:type="gramEnd"/>
          </w:p>
          <w:p w:rsidR="004640D1" w:rsidRPr="004640D1" w:rsidRDefault="004640D1" w:rsidP="004640D1">
            <w:pPr>
              <w:numPr>
                <w:ilvl w:val="0"/>
                <w:numId w:val="5"/>
              </w:numPr>
              <w:spacing w:before="100" w:beforeAutospacing="1" w:after="100" w:afterAutospacing="1"/>
              <w:jc w:val="both"/>
              <w:rPr>
                <w:rFonts w:ascii="Times New Roman" w:eastAsia="Times New Roman" w:hAnsi="Times New Roman" w:cs="Times New Roman"/>
                <w:sz w:val="20"/>
                <w:szCs w:val="24"/>
                <w:lang w:eastAsia="ru-RU"/>
              </w:rPr>
            </w:pPr>
            <w:r w:rsidRPr="004640D1">
              <w:rPr>
                <w:rFonts w:ascii="Times New Roman" w:eastAsia="Times New Roman" w:hAnsi="Times New Roman" w:cs="Times New Roman"/>
                <w:sz w:val="20"/>
                <w:szCs w:val="24"/>
                <w:lang w:eastAsia="ru-RU"/>
              </w:rPr>
              <w:t>неврозы.</w:t>
            </w:r>
          </w:p>
          <w:p w:rsidR="004640D1" w:rsidRPr="004640D1" w:rsidRDefault="004640D1" w:rsidP="004640D1">
            <w:pPr>
              <w:spacing w:before="100" w:beforeAutospacing="1" w:after="100" w:afterAutospacing="1"/>
              <w:jc w:val="both"/>
              <w:outlineLvl w:val="1"/>
              <w:rPr>
                <w:rFonts w:ascii="Times New Roman" w:eastAsia="Times New Roman" w:hAnsi="Times New Roman" w:cs="Times New Roman"/>
                <w:b/>
                <w:bCs/>
                <w:sz w:val="28"/>
                <w:szCs w:val="36"/>
                <w:lang w:eastAsia="ru-RU"/>
              </w:rPr>
            </w:pPr>
            <w:r w:rsidRPr="002D1177">
              <w:rPr>
                <w:rFonts w:ascii="Times New Roman" w:eastAsia="Times New Roman" w:hAnsi="Times New Roman" w:cs="Times New Roman"/>
                <w:b/>
                <w:bCs/>
                <w:sz w:val="28"/>
                <w:szCs w:val="36"/>
                <w:lang w:eastAsia="ru-RU"/>
              </w:rPr>
              <w:t>Как проходит песочная терапия?</w:t>
            </w:r>
          </w:p>
          <w:p w:rsidR="00383788" w:rsidRDefault="00F5739C" w:rsidP="004640D1">
            <w:pPr>
              <w:spacing w:before="100" w:beforeAutospacing="1" w:after="100" w:afterAutospacing="1"/>
              <w:jc w:val="both"/>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 xml:space="preserve">Человек с ограниченными возможностями </w:t>
            </w:r>
            <w:r w:rsidR="004640D1" w:rsidRPr="004640D1">
              <w:rPr>
                <w:rFonts w:ascii="Times New Roman" w:eastAsia="Times New Roman" w:hAnsi="Times New Roman" w:cs="Times New Roman"/>
                <w:sz w:val="20"/>
                <w:szCs w:val="24"/>
                <w:lang w:eastAsia="ru-RU"/>
              </w:rPr>
              <w:t xml:space="preserve">выбирает фигурки и создаёт на песочном подносе свой мир. Психолог может задать тему работы в зависимости от трудностей, обозначенных родителями и самим ребенком («Я и моя сестра», «Мои родители», «Я в школе», «Мои дети и я», «Мои страхи», «То, что со мной происходит сейчас» и т.д.) После завершения постройки ребенок рассказывает о своём мире, а терапевт задаёт ряд необходимых вопросов (из знания архетипов фигурок, а так же их местоположения, материала и др. важных факторов для анализа). В момент постройки и обсуждения постепенно происходят изменения относительно затронутой темы. Проиграв свои проблемы в миниатюре, </w:t>
            </w:r>
            <w:r>
              <w:rPr>
                <w:rFonts w:ascii="Times New Roman" w:eastAsia="Times New Roman" w:hAnsi="Times New Roman" w:cs="Times New Roman"/>
                <w:sz w:val="20"/>
                <w:szCs w:val="24"/>
                <w:lang w:eastAsia="ru-RU"/>
              </w:rPr>
              <w:t>человеку с ограниченными возможностями</w:t>
            </w:r>
            <w:r w:rsidR="004640D1" w:rsidRPr="004640D1">
              <w:rPr>
                <w:rFonts w:ascii="Times New Roman" w:eastAsia="Times New Roman" w:hAnsi="Times New Roman" w:cs="Times New Roman"/>
                <w:sz w:val="20"/>
                <w:szCs w:val="24"/>
                <w:lang w:eastAsia="ru-RU"/>
              </w:rPr>
              <w:t xml:space="preserve"> становится легче обращат</w:t>
            </w:r>
            <w:r w:rsidR="005F2935">
              <w:rPr>
                <w:rFonts w:ascii="Times New Roman" w:eastAsia="Times New Roman" w:hAnsi="Times New Roman" w:cs="Times New Roman"/>
                <w:sz w:val="20"/>
                <w:szCs w:val="24"/>
                <w:lang w:eastAsia="ru-RU"/>
              </w:rPr>
              <w:t>ься с ними в повседневной жизни.</w:t>
            </w:r>
          </w:p>
          <w:p w:rsidR="00CB5CE0" w:rsidRPr="00CB5CE0" w:rsidRDefault="004C2FE5" w:rsidP="00CB5CE0">
            <w:pPr>
              <w:spacing w:before="100" w:beforeAutospacing="1" w:after="100" w:afterAutospacing="1"/>
              <w:jc w:val="center"/>
              <w:rPr>
                <w:rFonts w:ascii="Times New Roman" w:hAnsi="Times New Roman" w:cs="Times New Roman"/>
                <w:b/>
                <w:i/>
                <w:color w:val="111111"/>
                <w:sz w:val="24"/>
                <w:szCs w:val="26"/>
              </w:rPr>
            </w:pPr>
            <w:r w:rsidRPr="00CB5CE0">
              <w:rPr>
                <w:rFonts w:ascii="Times New Roman" w:hAnsi="Times New Roman" w:cs="Times New Roman"/>
                <w:b/>
                <w:i/>
                <w:color w:val="111111"/>
                <w:sz w:val="26"/>
                <w:szCs w:val="26"/>
              </w:rPr>
              <w:t>А также проходят</w:t>
            </w:r>
            <w:r w:rsidRPr="00CB5CE0">
              <w:rPr>
                <w:rFonts w:ascii="Arial" w:hAnsi="Arial" w:cs="Arial"/>
                <w:b/>
                <w:i/>
                <w:color w:val="111111"/>
                <w:sz w:val="26"/>
                <w:szCs w:val="26"/>
              </w:rPr>
              <w:t xml:space="preserve"> </w:t>
            </w:r>
            <w:r w:rsidRPr="00CB5CE0">
              <w:rPr>
                <w:rFonts w:ascii="Times New Roman" w:hAnsi="Times New Roman" w:cs="Times New Roman"/>
                <w:b/>
                <w:i/>
                <w:color w:val="111111"/>
                <w:sz w:val="26"/>
                <w:szCs w:val="26"/>
              </w:rPr>
              <w:t>репетиции по вокалу</w:t>
            </w:r>
          </w:p>
          <w:p w:rsidR="00BD5BFD" w:rsidRPr="00BD5BFD" w:rsidRDefault="00CB5CE0" w:rsidP="00BD5BFD">
            <w:pPr>
              <w:spacing w:before="100" w:beforeAutospacing="1" w:after="100" w:afterAutospacing="1"/>
              <w:jc w:val="both"/>
              <w:rPr>
                <w:rFonts w:ascii="Times New Roman" w:hAnsi="Times New Roman" w:cs="Times New Roman"/>
                <w:color w:val="111111"/>
                <w:sz w:val="24"/>
                <w:szCs w:val="26"/>
              </w:rPr>
            </w:pPr>
            <w:r>
              <w:rPr>
                <w:rStyle w:val="a9"/>
                <w:rFonts w:ascii="OpenSans" w:hAnsi="OpenSans"/>
                <w:b/>
                <w:bCs/>
                <w:color w:val="333333"/>
                <w:sz w:val="20"/>
                <w:szCs w:val="20"/>
              </w:rPr>
              <w:t>Музыкальная терапия</w:t>
            </w:r>
            <w:r>
              <w:rPr>
                <w:rFonts w:ascii="OpenSans" w:hAnsi="OpenSans"/>
                <w:color w:val="333333"/>
                <w:sz w:val="20"/>
                <w:szCs w:val="20"/>
              </w:rPr>
              <w:t xml:space="preserve"> - это контролируемое использование музыки в лечении, реабилитации, образовании и воспитаний детей и взрослых, страдающих от соматических и психических заболеваний. В настоящее время существуют различные </w:t>
            </w:r>
            <w:r>
              <w:rPr>
                <w:rFonts w:ascii="OpenSans" w:hAnsi="OpenSans"/>
                <w:color w:val="333333"/>
                <w:sz w:val="20"/>
                <w:szCs w:val="20"/>
              </w:rPr>
              <w:lastRenderedPageBreak/>
              <w:t xml:space="preserve">национальные школы, занимающиеся исследованиями в области музыкотерапии. Многочисленные методики предусматривают как целостное и изолированное использование музыки в качестве основного ведущего фактора воздействия, так и дополнение музыкальным сопровождением других коррекционных методов для усиления их воздействия. </w:t>
            </w:r>
            <w:proofErr w:type="gramStart"/>
            <w:r>
              <w:rPr>
                <w:rFonts w:ascii="OpenSans" w:hAnsi="OpenSans"/>
                <w:color w:val="333333"/>
                <w:sz w:val="20"/>
                <w:szCs w:val="20"/>
              </w:rPr>
              <w:t>Появившиеся научные работы, связанные с изучением музыкальной терапии и показывающие эффективность и перспективность в области интегративной медицины, общей, специальной психологии, придают ей статус целого научного направления</w:t>
            </w:r>
            <w:r w:rsidR="00BD5BFD">
              <w:rPr>
                <w:rFonts w:ascii="OpenSans" w:hAnsi="OpenSans"/>
                <w:color w:val="333333"/>
                <w:sz w:val="20"/>
                <w:szCs w:val="20"/>
              </w:rPr>
              <w:t>.</w:t>
            </w:r>
            <w:proofErr w:type="gramEnd"/>
            <w:r w:rsidR="00BD5BFD">
              <w:rPr>
                <w:rFonts w:ascii="Times New Roman" w:hAnsi="Times New Roman" w:cs="Times New Roman"/>
                <w:color w:val="111111"/>
                <w:sz w:val="24"/>
                <w:szCs w:val="26"/>
              </w:rPr>
              <w:t xml:space="preserve"> </w:t>
            </w:r>
            <w:r w:rsidR="00BD5BFD">
              <w:rPr>
                <w:rFonts w:ascii="OpenSans" w:hAnsi="OpenSans"/>
                <w:color w:val="333333"/>
                <w:sz w:val="20"/>
                <w:szCs w:val="20"/>
              </w:rPr>
              <w:t>Современная специальная психология и педагогика в значительной степени ориентированы на использование в коррекционной работе музыкотерапии как важного средства воспитания гармоничной личности ребенка с проблемами, его культурного развития</w:t>
            </w:r>
            <w:r w:rsidR="004E23EE">
              <w:rPr>
                <w:rFonts w:ascii="OpenSans" w:hAnsi="OpenSans"/>
                <w:color w:val="333333"/>
                <w:sz w:val="20"/>
                <w:szCs w:val="20"/>
              </w:rPr>
              <w:t>.</w:t>
            </w:r>
          </w:p>
        </w:tc>
      </w:tr>
    </w:tbl>
    <w:p w:rsidR="00B2789D" w:rsidRDefault="00B2789D" w:rsidP="00C87A5E">
      <w:pPr>
        <w:jc w:val="center"/>
        <w:rPr>
          <w:rFonts w:ascii="Times New Roman" w:hAnsi="Times New Roman" w:cs="Times New Roman"/>
          <w:sz w:val="28"/>
          <w:szCs w:val="28"/>
          <w:shd w:val="clear" w:color="auto" w:fill="FFFFFF"/>
        </w:rPr>
      </w:pPr>
    </w:p>
    <w:p w:rsidR="002D1177" w:rsidRDefault="002D1177" w:rsidP="002D1177">
      <w:pPr>
        <w:spacing w:after="0"/>
        <w:jc w:val="center"/>
        <w:rPr>
          <w:rStyle w:val="a3"/>
          <w:rFonts w:ascii="Times New Roman" w:hAnsi="Times New Roman" w:cs="Times New Roman"/>
          <w:sz w:val="28"/>
          <w:szCs w:val="28"/>
          <w:shd w:val="clear" w:color="auto" w:fill="FFFFFF"/>
        </w:rPr>
      </w:pPr>
    </w:p>
    <w:p w:rsidR="002D1177" w:rsidRDefault="002D1177" w:rsidP="002D1177">
      <w:pPr>
        <w:spacing w:after="0"/>
        <w:jc w:val="center"/>
        <w:rPr>
          <w:rStyle w:val="a3"/>
          <w:rFonts w:ascii="Times New Roman" w:hAnsi="Times New Roman" w:cs="Times New Roman"/>
          <w:sz w:val="28"/>
          <w:szCs w:val="28"/>
          <w:shd w:val="clear" w:color="auto" w:fill="FFFFFF"/>
        </w:rPr>
      </w:pPr>
    </w:p>
    <w:p w:rsidR="002D1177" w:rsidRDefault="002D1177" w:rsidP="002D1177">
      <w:pPr>
        <w:spacing w:after="0"/>
        <w:jc w:val="center"/>
        <w:rPr>
          <w:rStyle w:val="a3"/>
          <w:rFonts w:ascii="Times New Roman" w:hAnsi="Times New Roman" w:cs="Times New Roman"/>
          <w:sz w:val="28"/>
          <w:szCs w:val="28"/>
          <w:shd w:val="clear" w:color="auto" w:fill="FFFFFF"/>
        </w:rPr>
      </w:pPr>
    </w:p>
    <w:p w:rsidR="00383788" w:rsidRDefault="00383788" w:rsidP="002D1177">
      <w:pPr>
        <w:spacing w:after="0"/>
        <w:jc w:val="center"/>
        <w:rPr>
          <w:rStyle w:val="a3"/>
          <w:rFonts w:ascii="Times New Roman" w:hAnsi="Times New Roman" w:cs="Times New Roman"/>
          <w:sz w:val="28"/>
          <w:szCs w:val="28"/>
          <w:shd w:val="clear" w:color="auto" w:fill="FFFFFF"/>
        </w:rPr>
      </w:pPr>
    </w:p>
    <w:p w:rsidR="00CB5CE0" w:rsidRDefault="00CB5CE0" w:rsidP="002D1177">
      <w:pPr>
        <w:spacing w:after="0"/>
        <w:jc w:val="center"/>
        <w:rPr>
          <w:rStyle w:val="a3"/>
          <w:rFonts w:ascii="Times New Roman" w:hAnsi="Times New Roman" w:cs="Times New Roman"/>
          <w:sz w:val="28"/>
          <w:szCs w:val="28"/>
          <w:shd w:val="clear" w:color="auto" w:fill="FFFFFF"/>
        </w:rPr>
      </w:pPr>
    </w:p>
    <w:p w:rsidR="00CB5CE0" w:rsidRDefault="00CB5CE0" w:rsidP="002D1177">
      <w:pPr>
        <w:spacing w:after="0"/>
        <w:jc w:val="center"/>
        <w:rPr>
          <w:rStyle w:val="a3"/>
          <w:rFonts w:ascii="Times New Roman" w:hAnsi="Times New Roman" w:cs="Times New Roman"/>
          <w:sz w:val="28"/>
          <w:szCs w:val="28"/>
          <w:shd w:val="clear" w:color="auto" w:fill="FFFFFF"/>
        </w:rPr>
      </w:pPr>
    </w:p>
    <w:p w:rsidR="00CB5CE0" w:rsidRDefault="00CB5CE0" w:rsidP="002D1177">
      <w:pPr>
        <w:spacing w:after="0"/>
        <w:jc w:val="center"/>
        <w:rPr>
          <w:rStyle w:val="a3"/>
          <w:rFonts w:ascii="Times New Roman" w:hAnsi="Times New Roman" w:cs="Times New Roman"/>
          <w:sz w:val="28"/>
          <w:szCs w:val="28"/>
          <w:shd w:val="clear" w:color="auto" w:fill="FFFFFF"/>
        </w:rPr>
      </w:pPr>
    </w:p>
    <w:p w:rsidR="00CB5CE0" w:rsidRDefault="00CB5CE0" w:rsidP="002D1177">
      <w:pPr>
        <w:spacing w:after="0"/>
        <w:jc w:val="center"/>
        <w:rPr>
          <w:rStyle w:val="a3"/>
          <w:rFonts w:ascii="Times New Roman" w:hAnsi="Times New Roman" w:cs="Times New Roman"/>
          <w:sz w:val="28"/>
          <w:szCs w:val="28"/>
          <w:shd w:val="clear" w:color="auto" w:fill="FFFFFF"/>
        </w:rPr>
      </w:pPr>
    </w:p>
    <w:p w:rsidR="00CB5CE0" w:rsidRDefault="00CB5CE0" w:rsidP="002D1177">
      <w:pPr>
        <w:spacing w:after="0"/>
        <w:jc w:val="center"/>
        <w:rPr>
          <w:rStyle w:val="a3"/>
          <w:rFonts w:ascii="Times New Roman" w:hAnsi="Times New Roman" w:cs="Times New Roman"/>
          <w:sz w:val="28"/>
          <w:szCs w:val="28"/>
          <w:shd w:val="clear" w:color="auto" w:fill="FFFFFF"/>
        </w:rPr>
      </w:pPr>
    </w:p>
    <w:p w:rsidR="00CB5CE0" w:rsidRDefault="00CB5CE0" w:rsidP="002D1177">
      <w:pPr>
        <w:spacing w:after="0"/>
        <w:jc w:val="center"/>
        <w:rPr>
          <w:rStyle w:val="a3"/>
          <w:rFonts w:ascii="Times New Roman" w:hAnsi="Times New Roman" w:cs="Times New Roman"/>
          <w:sz w:val="28"/>
          <w:szCs w:val="28"/>
          <w:shd w:val="clear" w:color="auto" w:fill="FFFFFF"/>
        </w:rPr>
      </w:pPr>
    </w:p>
    <w:p w:rsidR="00CB5CE0" w:rsidRDefault="00CB5CE0" w:rsidP="002D1177">
      <w:pPr>
        <w:spacing w:after="0"/>
        <w:jc w:val="center"/>
        <w:rPr>
          <w:rStyle w:val="a3"/>
          <w:rFonts w:ascii="Times New Roman" w:hAnsi="Times New Roman" w:cs="Times New Roman"/>
          <w:sz w:val="28"/>
          <w:szCs w:val="28"/>
          <w:shd w:val="clear" w:color="auto" w:fill="FFFFFF"/>
        </w:rPr>
      </w:pPr>
    </w:p>
    <w:p w:rsidR="00CB5CE0" w:rsidRDefault="00CB5CE0" w:rsidP="002D1177">
      <w:pPr>
        <w:spacing w:after="0"/>
        <w:jc w:val="center"/>
        <w:rPr>
          <w:rStyle w:val="a3"/>
          <w:rFonts w:ascii="Times New Roman" w:hAnsi="Times New Roman" w:cs="Times New Roman"/>
          <w:sz w:val="28"/>
          <w:szCs w:val="28"/>
          <w:shd w:val="clear" w:color="auto" w:fill="FFFFFF"/>
        </w:rPr>
      </w:pPr>
    </w:p>
    <w:p w:rsidR="00CB5CE0" w:rsidRDefault="00CB5CE0" w:rsidP="002D1177">
      <w:pPr>
        <w:spacing w:after="0"/>
        <w:jc w:val="center"/>
        <w:rPr>
          <w:rStyle w:val="a3"/>
          <w:rFonts w:ascii="Times New Roman" w:hAnsi="Times New Roman" w:cs="Times New Roman"/>
          <w:sz w:val="28"/>
          <w:szCs w:val="28"/>
          <w:shd w:val="clear" w:color="auto" w:fill="FFFFFF"/>
        </w:rPr>
      </w:pPr>
    </w:p>
    <w:p w:rsidR="00CB5CE0" w:rsidRDefault="00CB5CE0" w:rsidP="002D1177">
      <w:pPr>
        <w:spacing w:after="0"/>
        <w:jc w:val="center"/>
        <w:rPr>
          <w:rStyle w:val="a3"/>
          <w:rFonts w:ascii="Times New Roman" w:hAnsi="Times New Roman" w:cs="Times New Roman"/>
          <w:sz w:val="28"/>
          <w:szCs w:val="28"/>
          <w:shd w:val="clear" w:color="auto" w:fill="FFFFFF"/>
        </w:rPr>
      </w:pPr>
    </w:p>
    <w:p w:rsidR="00CB5CE0" w:rsidRDefault="00CB5CE0" w:rsidP="002D1177">
      <w:pPr>
        <w:spacing w:after="0"/>
        <w:jc w:val="center"/>
        <w:rPr>
          <w:rStyle w:val="a3"/>
          <w:rFonts w:ascii="Times New Roman" w:hAnsi="Times New Roman" w:cs="Times New Roman"/>
          <w:sz w:val="28"/>
          <w:szCs w:val="28"/>
          <w:shd w:val="clear" w:color="auto" w:fill="FFFFFF"/>
        </w:rPr>
      </w:pPr>
    </w:p>
    <w:p w:rsidR="00CB5CE0" w:rsidRDefault="00CB5CE0" w:rsidP="002D1177">
      <w:pPr>
        <w:spacing w:after="0"/>
        <w:jc w:val="center"/>
        <w:rPr>
          <w:rStyle w:val="a3"/>
          <w:rFonts w:ascii="Times New Roman" w:hAnsi="Times New Roman" w:cs="Times New Roman"/>
          <w:sz w:val="28"/>
          <w:szCs w:val="28"/>
          <w:shd w:val="clear" w:color="auto" w:fill="FFFFFF"/>
        </w:rPr>
      </w:pPr>
    </w:p>
    <w:p w:rsidR="00CB5CE0" w:rsidRDefault="00CB5CE0" w:rsidP="002D1177">
      <w:pPr>
        <w:spacing w:after="0"/>
        <w:jc w:val="center"/>
        <w:rPr>
          <w:rStyle w:val="a3"/>
          <w:rFonts w:ascii="Times New Roman" w:hAnsi="Times New Roman" w:cs="Times New Roman"/>
          <w:sz w:val="28"/>
          <w:szCs w:val="28"/>
          <w:shd w:val="clear" w:color="auto" w:fill="FFFFFF"/>
        </w:rPr>
      </w:pPr>
    </w:p>
    <w:p w:rsidR="00CB5CE0" w:rsidRDefault="00CB5CE0" w:rsidP="002D1177">
      <w:pPr>
        <w:spacing w:after="0"/>
        <w:jc w:val="center"/>
        <w:rPr>
          <w:rStyle w:val="a3"/>
          <w:rFonts w:ascii="Times New Roman" w:hAnsi="Times New Roman" w:cs="Times New Roman"/>
          <w:sz w:val="28"/>
          <w:szCs w:val="28"/>
          <w:shd w:val="clear" w:color="auto" w:fill="FFFFFF"/>
        </w:rPr>
      </w:pPr>
    </w:p>
    <w:p w:rsidR="00CB5CE0" w:rsidRDefault="00CB5CE0" w:rsidP="002D1177">
      <w:pPr>
        <w:spacing w:after="0"/>
        <w:jc w:val="center"/>
        <w:rPr>
          <w:rStyle w:val="a3"/>
          <w:rFonts w:ascii="Times New Roman" w:hAnsi="Times New Roman" w:cs="Times New Roman"/>
          <w:sz w:val="28"/>
          <w:szCs w:val="28"/>
          <w:shd w:val="clear" w:color="auto" w:fill="FFFFFF"/>
        </w:rPr>
      </w:pPr>
    </w:p>
    <w:p w:rsidR="00CB5CE0" w:rsidRDefault="00CB5CE0" w:rsidP="002D1177">
      <w:pPr>
        <w:spacing w:after="0"/>
        <w:jc w:val="center"/>
        <w:rPr>
          <w:rStyle w:val="a3"/>
          <w:rFonts w:ascii="Times New Roman" w:hAnsi="Times New Roman" w:cs="Times New Roman"/>
          <w:sz w:val="28"/>
          <w:szCs w:val="28"/>
          <w:shd w:val="clear" w:color="auto" w:fill="FFFFFF"/>
        </w:rPr>
      </w:pPr>
    </w:p>
    <w:p w:rsidR="00CB5CE0" w:rsidRDefault="00CB5CE0" w:rsidP="002D1177">
      <w:pPr>
        <w:spacing w:after="0"/>
        <w:jc w:val="center"/>
        <w:rPr>
          <w:rStyle w:val="a3"/>
          <w:rFonts w:ascii="Times New Roman" w:hAnsi="Times New Roman" w:cs="Times New Roman"/>
          <w:sz w:val="28"/>
          <w:szCs w:val="28"/>
          <w:shd w:val="clear" w:color="auto" w:fill="FFFFFF"/>
        </w:rPr>
      </w:pPr>
    </w:p>
    <w:p w:rsidR="00CB5CE0" w:rsidRDefault="00CB5CE0" w:rsidP="002D1177">
      <w:pPr>
        <w:spacing w:after="0"/>
        <w:jc w:val="center"/>
        <w:rPr>
          <w:rStyle w:val="a3"/>
          <w:rFonts w:ascii="Times New Roman" w:hAnsi="Times New Roman" w:cs="Times New Roman"/>
          <w:sz w:val="28"/>
          <w:szCs w:val="28"/>
          <w:shd w:val="clear" w:color="auto" w:fill="FFFFFF"/>
        </w:rPr>
      </w:pPr>
    </w:p>
    <w:p w:rsidR="00CB5CE0" w:rsidRDefault="00CB5CE0" w:rsidP="002D1177">
      <w:pPr>
        <w:spacing w:after="0"/>
        <w:jc w:val="center"/>
        <w:rPr>
          <w:rStyle w:val="a3"/>
          <w:rFonts w:ascii="Times New Roman" w:hAnsi="Times New Roman" w:cs="Times New Roman"/>
          <w:sz w:val="28"/>
          <w:szCs w:val="28"/>
          <w:shd w:val="clear" w:color="auto" w:fill="FFFFFF"/>
        </w:rPr>
      </w:pPr>
    </w:p>
    <w:p w:rsidR="00CB5CE0" w:rsidRDefault="00CB5CE0" w:rsidP="002D1177">
      <w:pPr>
        <w:spacing w:after="0"/>
        <w:jc w:val="center"/>
        <w:rPr>
          <w:rStyle w:val="a3"/>
          <w:rFonts w:ascii="Times New Roman" w:hAnsi="Times New Roman" w:cs="Times New Roman"/>
          <w:sz w:val="28"/>
          <w:szCs w:val="28"/>
          <w:shd w:val="clear" w:color="auto" w:fill="FFFFFF"/>
        </w:rPr>
      </w:pPr>
    </w:p>
    <w:p w:rsidR="00CB5CE0" w:rsidRDefault="00CB5CE0" w:rsidP="002D1177">
      <w:pPr>
        <w:spacing w:after="0"/>
        <w:jc w:val="center"/>
        <w:rPr>
          <w:rStyle w:val="a3"/>
          <w:rFonts w:ascii="Times New Roman" w:hAnsi="Times New Roman" w:cs="Times New Roman"/>
          <w:sz w:val="28"/>
          <w:szCs w:val="28"/>
          <w:shd w:val="clear" w:color="auto" w:fill="FFFFFF"/>
        </w:rPr>
      </w:pPr>
    </w:p>
    <w:p w:rsidR="002D1177" w:rsidRPr="001A179E" w:rsidRDefault="002D1177" w:rsidP="002D1177">
      <w:pPr>
        <w:spacing w:after="0"/>
        <w:jc w:val="center"/>
        <w:rPr>
          <w:rStyle w:val="a3"/>
          <w:rFonts w:ascii="Times New Roman" w:hAnsi="Times New Roman" w:cs="Times New Roman"/>
          <w:sz w:val="28"/>
          <w:szCs w:val="28"/>
          <w:shd w:val="clear" w:color="auto" w:fill="FFFFFF"/>
        </w:rPr>
      </w:pPr>
      <w:r>
        <w:rPr>
          <w:rStyle w:val="a3"/>
          <w:rFonts w:ascii="Times New Roman" w:hAnsi="Times New Roman" w:cs="Times New Roman"/>
          <w:sz w:val="28"/>
          <w:szCs w:val="28"/>
          <w:shd w:val="clear" w:color="auto" w:fill="FFFFFF"/>
        </w:rPr>
        <w:t>Кабинет № 12</w:t>
      </w:r>
      <w:r w:rsidRPr="001A179E">
        <w:rPr>
          <w:rStyle w:val="a3"/>
          <w:rFonts w:ascii="Times New Roman" w:hAnsi="Times New Roman" w:cs="Times New Roman"/>
          <w:sz w:val="28"/>
          <w:szCs w:val="28"/>
          <w:shd w:val="clear" w:color="auto" w:fill="FFFFFF"/>
        </w:rPr>
        <w:t xml:space="preserve"> </w:t>
      </w:r>
    </w:p>
    <w:p w:rsidR="002D1177" w:rsidRPr="004A33AF" w:rsidRDefault="002D1177" w:rsidP="002D1177">
      <w:pPr>
        <w:spacing w:after="0"/>
        <w:jc w:val="center"/>
        <w:rPr>
          <w:rStyle w:val="a3"/>
          <w:rFonts w:ascii="Times New Roman" w:hAnsi="Times New Roman" w:cs="Times New Roman"/>
          <w:sz w:val="24"/>
          <w:szCs w:val="24"/>
          <w:shd w:val="clear" w:color="auto" w:fill="FFFFFF"/>
        </w:rPr>
      </w:pPr>
      <w:r w:rsidRPr="004A33AF">
        <w:rPr>
          <w:rStyle w:val="a3"/>
          <w:rFonts w:ascii="Times New Roman" w:hAnsi="Times New Roman" w:cs="Times New Roman"/>
          <w:sz w:val="24"/>
          <w:szCs w:val="24"/>
          <w:shd w:val="clear" w:color="auto" w:fill="FFFFFF"/>
        </w:rPr>
        <w:t>(</w:t>
      </w:r>
      <w:r w:rsidR="00A56952">
        <w:rPr>
          <w:rStyle w:val="a3"/>
          <w:rFonts w:ascii="Times New Roman" w:hAnsi="Times New Roman" w:cs="Times New Roman"/>
          <w:sz w:val="24"/>
          <w:szCs w:val="24"/>
          <w:shd w:val="clear" w:color="auto" w:fill="FFFFFF"/>
        </w:rPr>
        <w:t>социально – педагогических услуг</w:t>
      </w:r>
      <w:r w:rsidRPr="004A33AF">
        <w:rPr>
          <w:rStyle w:val="a3"/>
          <w:rFonts w:ascii="Times New Roman" w:hAnsi="Times New Roman" w:cs="Times New Roman"/>
          <w:sz w:val="24"/>
          <w:szCs w:val="24"/>
          <w:shd w:val="clear" w:color="auto" w:fill="FFFFFF"/>
        </w:rPr>
        <w:t>)</w:t>
      </w:r>
    </w:p>
    <w:p w:rsidR="002D1177" w:rsidRDefault="004312AD" w:rsidP="007F54CB">
      <w:pPr>
        <w:pStyle w:val="2"/>
        <w:spacing w:before="0" w:beforeAutospacing="0" w:after="0" w:afterAutospacing="0"/>
        <w:jc w:val="center"/>
        <w:rPr>
          <w:b w:val="0"/>
          <w:sz w:val="28"/>
          <w:szCs w:val="28"/>
          <w:shd w:val="clear" w:color="auto" w:fill="FFFFFF"/>
        </w:rPr>
      </w:pPr>
      <w:proofErr w:type="gramStart"/>
      <w:r w:rsidRPr="007F54CB">
        <w:rPr>
          <w:rStyle w:val="a3"/>
          <w:iCs/>
          <w:sz w:val="28"/>
          <w:szCs w:val="28"/>
          <w:shd w:val="clear" w:color="auto" w:fill="FFFFFF"/>
        </w:rPr>
        <w:t>направлен</w:t>
      </w:r>
      <w:proofErr w:type="gramEnd"/>
      <w:r w:rsidRPr="007F54CB">
        <w:rPr>
          <w:rStyle w:val="a3"/>
          <w:iCs/>
          <w:sz w:val="28"/>
          <w:szCs w:val="28"/>
          <w:shd w:val="clear" w:color="auto" w:fill="FFFFFF"/>
        </w:rPr>
        <w:t xml:space="preserve"> на</w:t>
      </w:r>
      <w:r w:rsidR="002D1177" w:rsidRPr="007F54CB">
        <w:rPr>
          <w:rStyle w:val="a3"/>
          <w:iCs/>
          <w:sz w:val="28"/>
          <w:szCs w:val="28"/>
          <w:shd w:val="clear" w:color="auto" w:fill="FFFFFF"/>
        </w:rPr>
        <w:t xml:space="preserve"> </w:t>
      </w:r>
      <w:r w:rsidRPr="007F54CB">
        <w:rPr>
          <w:rStyle w:val="a3"/>
          <w:sz w:val="28"/>
          <w:szCs w:val="28"/>
          <w:shd w:val="clear" w:color="auto" w:fill="FFFFFF"/>
        </w:rPr>
        <w:t xml:space="preserve">педагогические условия организации досуговой деятельности </w:t>
      </w:r>
      <w:r w:rsidR="007F54CB">
        <w:rPr>
          <w:rStyle w:val="a3"/>
          <w:sz w:val="28"/>
          <w:szCs w:val="28"/>
          <w:shd w:val="clear" w:color="auto" w:fill="FFFFFF"/>
        </w:rPr>
        <w:t xml:space="preserve">для </w:t>
      </w:r>
      <w:r w:rsidR="007F54CB">
        <w:rPr>
          <w:b w:val="0"/>
          <w:sz w:val="28"/>
          <w:szCs w:val="28"/>
          <w:shd w:val="clear" w:color="auto" w:fill="FFFFFF"/>
        </w:rPr>
        <w:t>получателей</w:t>
      </w:r>
      <w:r w:rsidR="002D1177" w:rsidRPr="007F54CB">
        <w:rPr>
          <w:b w:val="0"/>
          <w:sz w:val="28"/>
          <w:szCs w:val="28"/>
          <w:shd w:val="clear" w:color="auto" w:fill="FFFFFF"/>
        </w:rPr>
        <w:t xml:space="preserve"> социальных услуг, которые обслуживаются в отделении дневного пребывания инвалидов молодого возраста в рамках социально-</w:t>
      </w:r>
      <w:r w:rsidR="007F54CB">
        <w:rPr>
          <w:b w:val="0"/>
          <w:sz w:val="28"/>
          <w:szCs w:val="28"/>
          <w:shd w:val="clear" w:color="auto" w:fill="FFFFFF"/>
        </w:rPr>
        <w:t>педагогических</w:t>
      </w:r>
      <w:r w:rsidR="002D1177" w:rsidRPr="007F54CB">
        <w:rPr>
          <w:b w:val="0"/>
          <w:sz w:val="28"/>
          <w:szCs w:val="28"/>
          <w:shd w:val="clear" w:color="auto" w:fill="FFFFFF"/>
        </w:rPr>
        <w:t xml:space="preserve"> услуг:</w:t>
      </w:r>
    </w:p>
    <w:p w:rsidR="00CF596E" w:rsidRPr="007F54CB" w:rsidRDefault="00CF596E" w:rsidP="007F54CB">
      <w:pPr>
        <w:pStyle w:val="2"/>
        <w:spacing w:before="0" w:beforeAutospacing="0" w:after="0" w:afterAutospacing="0"/>
        <w:jc w:val="center"/>
        <w:rPr>
          <w:b w:val="0"/>
          <w:sz w:val="28"/>
          <w:szCs w:val="28"/>
        </w:rPr>
      </w:pPr>
    </w:p>
    <w:tbl>
      <w:tblPr>
        <w:tblStyle w:val="a4"/>
        <w:tblW w:w="11199" w:type="dxa"/>
        <w:tblInd w:w="-1168" w:type="dxa"/>
        <w:tblLook w:val="04A0" w:firstRow="1" w:lastRow="0" w:firstColumn="1" w:lastColumn="0" w:noHBand="0" w:noVBand="1"/>
      </w:tblPr>
      <w:tblGrid>
        <w:gridCol w:w="5387"/>
        <w:gridCol w:w="5812"/>
      </w:tblGrid>
      <w:tr w:rsidR="004E1058" w:rsidTr="00612487">
        <w:tc>
          <w:tcPr>
            <w:tcW w:w="5387" w:type="dxa"/>
            <w:vAlign w:val="center"/>
          </w:tcPr>
          <w:p w:rsidR="004E1058" w:rsidRDefault="004E1058" w:rsidP="00612487">
            <w:pPr>
              <w:rPr>
                <w:rFonts w:ascii="Times New Roman" w:hAnsi="Times New Roman" w:cs="Times New Roman"/>
                <w:sz w:val="28"/>
                <w:szCs w:val="28"/>
                <w:shd w:val="clear" w:color="auto" w:fill="FFFFFF"/>
              </w:rPr>
            </w:pPr>
            <w:r>
              <w:rPr>
                <w:noProof/>
                <w:lang w:eastAsia="ru-RU"/>
              </w:rPr>
              <w:drawing>
                <wp:inline distT="0" distB="0" distL="0" distR="0" wp14:anchorId="58AED7F4" wp14:editId="469FA1E1">
                  <wp:extent cx="3001819" cy="2032000"/>
                  <wp:effectExtent l="0" t="0" r="0" b="0"/>
                  <wp:docPr id="11" name="Рисунок 11" descr="https://pp.userapi.com/c841225/v841225450/71f25/BnCL8bHF04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p.userapi.com/c841225/v841225450/71f25/BnCL8bHF04U.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01820" cy="2032001"/>
                          </a:xfrm>
                          <a:prstGeom prst="rect">
                            <a:avLst/>
                          </a:prstGeom>
                          <a:noFill/>
                          <a:ln>
                            <a:noFill/>
                          </a:ln>
                        </pic:spPr>
                      </pic:pic>
                    </a:graphicData>
                  </a:graphic>
                </wp:inline>
              </w:drawing>
            </w:r>
          </w:p>
          <w:p w:rsidR="00612487" w:rsidRDefault="00612487" w:rsidP="00612487">
            <w:pPr>
              <w:rPr>
                <w:rFonts w:ascii="Times New Roman" w:hAnsi="Times New Roman" w:cs="Times New Roman"/>
                <w:sz w:val="28"/>
                <w:szCs w:val="28"/>
                <w:shd w:val="clear" w:color="auto" w:fill="FFFFFF"/>
              </w:rPr>
            </w:pPr>
            <w:r>
              <w:rPr>
                <w:noProof/>
                <w:lang w:eastAsia="ru-RU"/>
              </w:rPr>
              <w:drawing>
                <wp:inline distT="0" distB="0" distL="0" distR="0" wp14:anchorId="7736731D" wp14:editId="7EEB1026">
                  <wp:extent cx="3001819" cy="2161309"/>
                  <wp:effectExtent l="0" t="0" r="0" b="0"/>
                  <wp:docPr id="16" name="Рисунок 16" descr="C:\Users\user\Desktop\prazdnichnyj-koncert-silami-inklyuzivnogo-teatra-studii-posvyashhennyj-dnyu-zashhitnika-otechestv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prazdnichnyj-koncert-silami-inklyuzivnogo-teatra-studii-posvyashhennyj-dnyu-zashhitnika-otechestva-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07126" cy="2165130"/>
                          </a:xfrm>
                          <a:prstGeom prst="rect">
                            <a:avLst/>
                          </a:prstGeom>
                          <a:noFill/>
                          <a:ln>
                            <a:noFill/>
                          </a:ln>
                        </pic:spPr>
                      </pic:pic>
                    </a:graphicData>
                  </a:graphic>
                </wp:inline>
              </w:drawing>
            </w:r>
            <w:r>
              <w:fldChar w:fldCharType="begin"/>
            </w:r>
            <w:r>
              <w:instrText xml:space="preserve"> INCLUDEPICTURE "https://img-fotki.yandex.ru/get/15557/35994105.5a0/0_c38f7_fe847f3d_XL.jpg" \* MERGEFORMATINET </w:instrText>
            </w:r>
            <w:r>
              <w:fldChar w:fldCharType="separate"/>
            </w:r>
            <w:r w:rsidR="009626FB">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fldChar w:fldCharType="end"/>
            </w:r>
            <w:r>
              <w:fldChar w:fldCharType="begin"/>
            </w:r>
            <w:r>
              <w:instrText xml:space="preserve"> INCLUDEPICTURE "https://img-fotki.yandex.ru/get/15557/35994105.5a0/0_c38f7_fe847f3d_XL.jpg" \* MERGEFORMATINET </w:instrText>
            </w:r>
            <w:r>
              <w:fldChar w:fldCharType="separate"/>
            </w:r>
            <w:r w:rsidR="009626FB">
              <w:pict>
                <v:shape id="_x0000_i1026" type="#_x0000_t75" alt="" style="width:24pt;height:24pt"/>
              </w:pict>
            </w:r>
            <w:r>
              <w:fldChar w:fldCharType="end"/>
            </w:r>
          </w:p>
        </w:tc>
        <w:tc>
          <w:tcPr>
            <w:tcW w:w="5812" w:type="dxa"/>
          </w:tcPr>
          <w:p w:rsidR="00CF596E" w:rsidRPr="00A24F88" w:rsidRDefault="00CF596E" w:rsidP="00A24F88">
            <w:pPr>
              <w:pStyle w:val="a8"/>
              <w:jc w:val="both"/>
              <w:rPr>
                <w:sz w:val="22"/>
                <w:szCs w:val="22"/>
              </w:rPr>
            </w:pPr>
            <w:r w:rsidRPr="00A24F88">
              <w:rPr>
                <w:sz w:val="22"/>
                <w:szCs w:val="22"/>
              </w:rPr>
              <w:t>Проведение мероприятий, направленных на создание условий возможности полноценного участия инвалидов в социокультурных мероприятиях, удовлетворяющих социокультурные и духовные запросы инвалидов, на расширение общего и культурного кругозора, сферы общения (посещение театров, выставок, экскурсии, встречи с деятелями литературы и искусства, праздники, юбилеи, другие культурные мероприятия).</w:t>
            </w:r>
          </w:p>
          <w:p w:rsidR="00CF596E" w:rsidRPr="00A24F88" w:rsidRDefault="00CF596E" w:rsidP="00A24F88">
            <w:pPr>
              <w:pStyle w:val="a8"/>
              <w:jc w:val="both"/>
              <w:rPr>
                <w:sz w:val="22"/>
                <w:szCs w:val="22"/>
              </w:rPr>
            </w:pPr>
            <w:r w:rsidRPr="00A24F88">
              <w:rPr>
                <w:sz w:val="22"/>
                <w:szCs w:val="22"/>
              </w:rPr>
              <w:t>Содействие в обеспечении доступности для инвалидов посещений театров, музеев, кинотеатров, библиотек, возможности ознакомления с литературными произведениями и информацией о доступности учреждений культуры.</w:t>
            </w:r>
          </w:p>
          <w:p w:rsidR="00CF596E" w:rsidRPr="00A24F88" w:rsidRDefault="00CF596E" w:rsidP="00A24F88">
            <w:pPr>
              <w:pStyle w:val="a8"/>
              <w:jc w:val="both"/>
              <w:rPr>
                <w:sz w:val="22"/>
                <w:szCs w:val="22"/>
              </w:rPr>
            </w:pPr>
            <w:r w:rsidRPr="00A24F88">
              <w:rPr>
                <w:sz w:val="22"/>
                <w:szCs w:val="22"/>
              </w:rPr>
              <w:t xml:space="preserve">Разработка и реализация разно профильных досуговых программ (информационно-образовательных, развивающих, художественно-публицистических, спортивно-развлекательных и т.п.), способствующих </w:t>
            </w:r>
            <w:proofErr w:type="gramStart"/>
            <w:r w:rsidRPr="00A24F88">
              <w:rPr>
                <w:sz w:val="22"/>
                <w:szCs w:val="22"/>
              </w:rPr>
              <w:t>формировании</w:t>
            </w:r>
            <w:proofErr w:type="gramEnd"/>
            <w:r w:rsidRPr="00A24F88">
              <w:rPr>
                <w:sz w:val="22"/>
                <w:szCs w:val="22"/>
              </w:rPr>
              <w:t xml:space="preserve"> здоровой психики, развитию творческой инициативы и самостоятельности, направленных на обучение инвалидов навыкам проведения отдыха и досуга.</w:t>
            </w:r>
          </w:p>
          <w:p w:rsidR="004E1058" w:rsidRPr="00A24F88" w:rsidRDefault="004E1058" w:rsidP="00A24F88">
            <w:pPr>
              <w:jc w:val="both"/>
              <w:rPr>
                <w:rFonts w:ascii="Times New Roman" w:hAnsi="Times New Roman" w:cs="Times New Roman"/>
                <w:shd w:val="clear" w:color="auto" w:fill="FFFFFF"/>
              </w:rPr>
            </w:pPr>
          </w:p>
        </w:tc>
      </w:tr>
      <w:tr w:rsidR="004E1058" w:rsidTr="004E1058">
        <w:tc>
          <w:tcPr>
            <w:tcW w:w="5387" w:type="dxa"/>
            <w:vAlign w:val="center"/>
          </w:tcPr>
          <w:p w:rsidR="004E1058" w:rsidRDefault="004E1058" w:rsidP="004E1058">
            <w:pPr>
              <w:jc w:val="center"/>
              <w:rPr>
                <w:noProof/>
                <w:lang w:eastAsia="ru-RU"/>
              </w:rPr>
            </w:pPr>
            <w:r>
              <w:rPr>
                <w:noProof/>
                <w:lang w:eastAsia="ru-RU"/>
              </w:rPr>
              <w:drawing>
                <wp:inline distT="0" distB="0" distL="0" distR="0" wp14:anchorId="681977D5" wp14:editId="34171BA5">
                  <wp:extent cx="3121891" cy="3020291"/>
                  <wp:effectExtent l="0" t="0" r="0" b="0"/>
                  <wp:docPr id="12" name="Рисунок 12" descr="https://pp.userapi.com/c626125/v626125618/719ed/UTqIogIeC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p.userapi.com/c626125/v626125618/719ed/UTqIogIeCeM.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28342" cy="3026532"/>
                          </a:xfrm>
                          <a:prstGeom prst="rect">
                            <a:avLst/>
                          </a:prstGeom>
                          <a:noFill/>
                          <a:ln>
                            <a:noFill/>
                          </a:ln>
                        </pic:spPr>
                      </pic:pic>
                    </a:graphicData>
                  </a:graphic>
                </wp:inline>
              </w:drawing>
            </w:r>
            <w:r w:rsidR="00612487">
              <w:rPr>
                <w:noProof/>
                <w:lang w:eastAsia="ru-RU"/>
              </w:rPr>
              <w:br/>
            </w:r>
          </w:p>
          <w:p w:rsidR="00612487" w:rsidRDefault="00612487" w:rsidP="004E1058">
            <w:pPr>
              <w:jc w:val="center"/>
              <w:rPr>
                <w:noProof/>
                <w:lang w:eastAsia="ru-RU"/>
              </w:rPr>
            </w:pPr>
          </w:p>
          <w:p w:rsidR="00612487" w:rsidRDefault="00612487" w:rsidP="004E1058">
            <w:pPr>
              <w:jc w:val="center"/>
              <w:rPr>
                <w:noProof/>
                <w:lang w:eastAsia="ru-RU"/>
              </w:rPr>
            </w:pPr>
          </w:p>
          <w:p w:rsidR="00612487" w:rsidRDefault="00612487" w:rsidP="004E1058">
            <w:pPr>
              <w:jc w:val="center"/>
              <w:rPr>
                <w:noProof/>
                <w:lang w:eastAsia="ru-RU"/>
              </w:rPr>
            </w:pPr>
          </w:p>
          <w:p w:rsidR="00612487" w:rsidRDefault="00612487" w:rsidP="004E1058">
            <w:pPr>
              <w:jc w:val="center"/>
              <w:rPr>
                <w:noProof/>
                <w:lang w:eastAsia="ru-RU"/>
              </w:rPr>
            </w:pPr>
          </w:p>
          <w:p w:rsidR="00612487" w:rsidRDefault="00612487" w:rsidP="004E1058">
            <w:pPr>
              <w:jc w:val="center"/>
              <w:rPr>
                <w:noProof/>
                <w:lang w:eastAsia="ru-RU"/>
              </w:rPr>
            </w:pPr>
          </w:p>
          <w:p w:rsidR="00612487" w:rsidRDefault="00612487" w:rsidP="004E1058">
            <w:pPr>
              <w:jc w:val="center"/>
              <w:rPr>
                <w:noProof/>
                <w:lang w:eastAsia="ru-RU"/>
              </w:rPr>
            </w:pPr>
          </w:p>
          <w:p w:rsidR="00612487" w:rsidRDefault="00612487" w:rsidP="004E1058">
            <w:pPr>
              <w:jc w:val="center"/>
              <w:rPr>
                <w:noProof/>
                <w:lang w:eastAsia="ru-RU"/>
              </w:rPr>
            </w:pPr>
          </w:p>
          <w:p w:rsidR="00612487" w:rsidRDefault="00612487" w:rsidP="004E1058">
            <w:pPr>
              <w:jc w:val="center"/>
              <w:rPr>
                <w:noProof/>
                <w:lang w:eastAsia="ru-RU"/>
              </w:rPr>
            </w:pPr>
          </w:p>
          <w:p w:rsidR="00612487" w:rsidRDefault="00612487" w:rsidP="004E1058">
            <w:pPr>
              <w:jc w:val="center"/>
              <w:rPr>
                <w:noProof/>
                <w:lang w:eastAsia="ru-RU"/>
              </w:rPr>
            </w:pPr>
          </w:p>
        </w:tc>
        <w:tc>
          <w:tcPr>
            <w:tcW w:w="5812" w:type="dxa"/>
          </w:tcPr>
          <w:p w:rsidR="004E1058" w:rsidRPr="00A24F88" w:rsidRDefault="004E1058" w:rsidP="00A24F88">
            <w:pPr>
              <w:spacing w:before="100" w:beforeAutospacing="1" w:after="100" w:afterAutospacing="1"/>
              <w:jc w:val="both"/>
              <w:rPr>
                <w:rFonts w:ascii="Times New Roman" w:eastAsia="Times New Roman" w:hAnsi="Times New Roman" w:cs="Times New Roman"/>
                <w:lang w:eastAsia="ru-RU"/>
              </w:rPr>
            </w:pPr>
            <w:r w:rsidRPr="00A24F88">
              <w:rPr>
                <w:rFonts w:ascii="Times New Roman" w:eastAsia="Times New Roman" w:hAnsi="Times New Roman" w:cs="Times New Roman"/>
                <w:b/>
                <w:bCs/>
                <w:lang w:eastAsia="ru-RU"/>
              </w:rPr>
              <w:lastRenderedPageBreak/>
              <w:t xml:space="preserve">Мастер– класс – </w:t>
            </w:r>
            <w:r w:rsidRPr="00A24F88">
              <w:rPr>
                <w:rFonts w:ascii="Times New Roman" w:eastAsia="Times New Roman" w:hAnsi="Times New Roman" w:cs="Times New Roman"/>
                <w:lang w:eastAsia="ru-RU"/>
              </w:rPr>
              <w:t xml:space="preserve">это особый жанр обобщения и распространения педагогического опыта, представляющий </w:t>
            </w:r>
            <w:proofErr w:type="gramStart"/>
            <w:r w:rsidRPr="00A24F88">
              <w:rPr>
                <w:rFonts w:ascii="Times New Roman" w:eastAsia="Times New Roman" w:hAnsi="Times New Roman" w:cs="Times New Roman"/>
                <w:lang w:eastAsia="ru-RU"/>
              </w:rPr>
              <w:t>собой</w:t>
            </w:r>
            <w:proofErr w:type="gramEnd"/>
            <w:r w:rsidRPr="00A24F88">
              <w:rPr>
                <w:rFonts w:ascii="Times New Roman" w:eastAsia="Times New Roman" w:hAnsi="Times New Roman" w:cs="Times New Roman"/>
                <w:lang w:eastAsia="ru-RU"/>
              </w:rPr>
              <w:t xml:space="preserve"> фундаментально разработанный оригинальный метод или авторскую методику, опирающийся на свои принципы и имеющий определенную структуру. С этой точки зрения мастер-класс отличается от других форм трансляции опыта тем, что в процессе его проведения идет непосредственное обсуждение предлагаемого методического продукта и поиск творческого решения педагогической проблемы как со стороны участников мастер-класса, так и со стороны Мастера </w:t>
            </w:r>
            <w:proofErr w:type="gramStart"/>
            <w:r w:rsidRPr="00A24F88">
              <w:rPr>
                <w:rFonts w:ascii="Times New Roman" w:eastAsia="Times New Roman" w:hAnsi="Times New Roman" w:cs="Times New Roman"/>
                <w:lang w:eastAsia="ru-RU"/>
              </w:rPr>
              <w:t xml:space="preserve">( </w:t>
            </w:r>
            <w:proofErr w:type="gramEnd"/>
            <w:r w:rsidRPr="00A24F88">
              <w:rPr>
                <w:rFonts w:ascii="Times New Roman" w:eastAsia="Times New Roman" w:hAnsi="Times New Roman" w:cs="Times New Roman"/>
                <w:lang w:eastAsia="ru-RU"/>
              </w:rPr>
              <w:t>под Мастером подразумевается педагог, ведущий мастер-класс)</w:t>
            </w:r>
          </w:p>
          <w:p w:rsidR="004E1058" w:rsidRPr="00A24F88" w:rsidRDefault="004E1058" w:rsidP="00A24F88">
            <w:pPr>
              <w:spacing w:before="100" w:beforeAutospacing="1" w:after="100" w:afterAutospacing="1"/>
              <w:jc w:val="both"/>
              <w:rPr>
                <w:rFonts w:ascii="Times New Roman" w:eastAsia="Times New Roman" w:hAnsi="Times New Roman" w:cs="Times New Roman"/>
                <w:lang w:eastAsia="ru-RU"/>
              </w:rPr>
            </w:pPr>
            <w:r w:rsidRPr="00A24F88">
              <w:rPr>
                <w:rFonts w:ascii="Times New Roman" w:eastAsia="Times New Roman" w:hAnsi="Times New Roman" w:cs="Times New Roman"/>
                <w:lang w:eastAsia="ru-RU"/>
              </w:rPr>
              <w:t>Указанная форма методической работы является эффективным приемом передачи опыта обучения и воспитания, т.к. центральным звеном является демонстрация оригинальных методов освоения определенного содержания при активной роли всех участников занятия</w:t>
            </w:r>
          </w:p>
          <w:p w:rsidR="004E1058" w:rsidRPr="00A24F88" w:rsidRDefault="004E1058" w:rsidP="00A24F88">
            <w:pPr>
              <w:spacing w:before="100" w:beforeAutospacing="1" w:after="100" w:afterAutospacing="1"/>
              <w:jc w:val="both"/>
              <w:rPr>
                <w:rFonts w:ascii="Times New Roman" w:eastAsia="Times New Roman" w:hAnsi="Times New Roman" w:cs="Times New Roman"/>
                <w:lang w:eastAsia="ru-RU"/>
              </w:rPr>
            </w:pPr>
            <w:r w:rsidRPr="00A24F88">
              <w:rPr>
                <w:rFonts w:ascii="Times New Roman" w:eastAsia="Times New Roman" w:hAnsi="Times New Roman" w:cs="Times New Roman"/>
                <w:lang w:eastAsia="ru-RU"/>
              </w:rPr>
              <w:t>Итак</w:t>
            </w:r>
            <w:r w:rsidRPr="00A24F88">
              <w:rPr>
                <w:rFonts w:ascii="Times New Roman" w:eastAsia="Times New Roman" w:hAnsi="Times New Roman" w:cs="Times New Roman"/>
                <w:b/>
                <w:bCs/>
                <w:lang w:eastAsia="ru-RU"/>
              </w:rPr>
              <w:t>, мастер-класс – это форма занятия</w:t>
            </w:r>
            <w:r w:rsidRPr="00A24F88">
              <w:rPr>
                <w:rFonts w:ascii="Times New Roman" w:eastAsia="Times New Roman" w:hAnsi="Times New Roman" w:cs="Times New Roman"/>
                <w:lang w:eastAsia="ru-RU"/>
              </w:rPr>
              <w:t xml:space="preserve">, в которой </w:t>
            </w:r>
            <w:r w:rsidRPr="00A24F88">
              <w:rPr>
                <w:rFonts w:ascii="Times New Roman" w:eastAsia="Times New Roman" w:hAnsi="Times New Roman" w:cs="Times New Roman"/>
                <w:lang w:eastAsia="ru-RU"/>
              </w:rPr>
              <w:lastRenderedPageBreak/>
              <w:t xml:space="preserve">сконцентрированы такие характеристики: </w:t>
            </w:r>
          </w:p>
          <w:p w:rsidR="004E1058" w:rsidRPr="00A24F88" w:rsidRDefault="004E1058" w:rsidP="00A24F88">
            <w:pPr>
              <w:numPr>
                <w:ilvl w:val="0"/>
                <w:numId w:val="6"/>
              </w:numPr>
              <w:spacing w:before="100" w:beforeAutospacing="1" w:after="100" w:afterAutospacing="1"/>
              <w:jc w:val="both"/>
              <w:rPr>
                <w:rFonts w:ascii="Times New Roman" w:eastAsia="Times New Roman" w:hAnsi="Times New Roman" w:cs="Times New Roman"/>
                <w:lang w:eastAsia="ru-RU"/>
              </w:rPr>
            </w:pPr>
            <w:r w:rsidRPr="00A24F88">
              <w:rPr>
                <w:rFonts w:ascii="Times New Roman" w:eastAsia="Times New Roman" w:hAnsi="Times New Roman" w:cs="Times New Roman"/>
                <w:lang w:eastAsia="ru-RU"/>
              </w:rPr>
              <w:t xml:space="preserve">вызов традиционной педагогике; </w:t>
            </w:r>
          </w:p>
          <w:p w:rsidR="004E1058" w:rsidRPr="00A24F88" w:rsidRDefault="004E1058" w:rsidP="00A24F88">
            <w:pPr>
              <w:numPr>
                <w:ilvl w:val="0"/>
                <w:numId w:val="6"/>
              </w:numPr>
              <w:spacing w:before="100" w:beforeAutospacing="1" w:after="100" w:afterAutospacing="1"/>
              <w:jc w:val="both"/>
              <w:rPr>
                <w:rFonts w:ascii="Times New Roman" w:eastAsia="Times New Roman" w:hAnsi="Times New Roman" w:cs="Times New Roman"/>
                <w:lang w:eastAsia="ru-RU"/>
              </w:rPr>
            </w:pPr>
            <w:r w:rsidRPr="00A24F88">
              <w:rPr>
                <w:rFonts w:ascii="Times New Roman" w:eastAsia="Times New Roman" w:hAnsi="Times New Roman" w:cs="Times New Roman"/>
                <w:lang w:eastAsia="ru-RU"/>
              </w:rPr>
              <w:t xml:space="preserve">личность учителя с новым мышлением; </w:t>
            </w:r>
          </w:p>
          <w:p w:rsidR="004E1058" w:rsidRPr="00A24F88" w:rsidRDefault="004E1058" w:rsidP="00A24F88">
            <w:pPr>
              <w:numPr>
                <w:ilvl w:val="0"/>
                <w:numId w:val="6"/>
              </w:numPr>
              <w:spacing w:before="100" w:beforeAutospacing="1" w:after="100" w:afterAutospacing="1"/>
              <w:jc w:val="both"/>
              <w:rPr>
                <w:rFonts w:ascii="Times New Roman" w:eastAsia="Times New Roman" w:hAnsi="Times New Roman" w:cs="Times New Roman"/>
                <w:lang w:eastAsia="ru-RU"/>
              </w:rPr>
            </w:pPr>
            <w:r w:rsidRPr="00A24F88">
              <w:rPr>
                <w:rFonts w:ascii="Times New Roman" w:eastAsia="Times New Roman" w:hAnsi="Times New Roman" w:cs="Times New Roman"/>
                <w:lang w:eastAsia="ru-RU"/>
              </w:rPr>
              <w:t xml:space="preserve">не сообщение новых знаний, а способ самостоятельного их построения с помощью всех участников занятия; </w:t>
            </w:r>
          </w:p>
          <w:p w:rsidR="004E1058" w:rsidRPr="00A24F88" w:rsidRDefault="004E1058" w:rsidP="00A24F88">
            <w:pPr>
              <w:numPr>
                <w:ilvl w:val="0"/>
                <w:numId w:val="6"/>
              </w:numPr>
              <w:spacing w:before="100" w:beforeAutospacing="1" w:after="100" w:afterAutospacing="1"/>
              <w:jc w:val="both"/>
              <w:rPr>
                <w:rFonts w:ascii="Times New Roman" w:eastAsia="Times New Roman" w:hAnsi="Times New Roman" w:cs="Times New Roman"/>
                <w:lang w:eastAsia="ru-RU"/>
              </w:rPr>
            </w:pPr>
            <w:r w:rsidRPr="00A24F88">
              <w:rPr>
                <w:rFonts w:ascii="Times New Roman" w:eastAsia="Times New Roman" w:hAnsi="Times New Roman" w:cs="Times New Roman"/>
                <w:lang w:eastAsia="ru-RU"/>
              </w:rPr>
              <w:t xml:space="preserve">плюрализм мнений; </w:t>
            </w:r>
          </w:p>
          <w:p w:rsidR="004E1058" w:rsidRPr="00A24F88" w:rsidRDefault="004E1058" w:rsidP="00A24F88">
            <w:pPr>
              <w:spacing w:before="100" w:beforeAutospacing="1" w:after="100" w:afterAutospacing="1"/>
              <w:jc w:val="both"/>
              <w:rPr>
                <w:rFonts w:ascii="Times New Roman" w:eastAsia="Times New Roman" w:hAnsi="Times New Roman" w:cs="Times New Roman"/>
                <w:b/>
                <w:bCs/>
                <w:lang w:eastAsia="ru-RU"/>
              </w:rPr>
            </w:pPr>
            <w:r w:rsidRPr="00A24F88">
              <w:rPr>
                <w:rFonts w:ascii="Times New Roman" w:eastAsia="Times New Roman" w:hAnsi="Times New Roman" w:cs="Times New Roman"/>
                <w:b/>
                <w:bCs/>
                <w:lang w:eastAsia="ru-RU"/>
              </w:rPr>
              <w:t xml:space="preserve">Обобщая сказанное, можно выделить важнейшие особенности мастер– класса, а именно: </w:t>
            </w:r>
          </w:p>
          <w:p w:rsidR="004E1058" w:rsidRPr="00A24F88" w:rsidRDefault="004E1058" w:rsidP="00A24F88">
            <w:pPr>
              <w:numPr>
                <w:ilvl w:val="0"/>
                <w:numId w:val="7"/>
              </w:numPr>
              <w:spacing w:before="100" w:beforeAutospacing="1" w:after="100" w:afterAutospacing="1"/>
              <w:jc w:val="both"/>
              <w:rPr>
                <w:rFonts w:ascii="Times New Roman" w:eastAsia="Times New Roman" w:hAnsi="Times New Roman" w:cs="Times New Roman"/>
                <w:lang w:eastAsia="ru-RU"/>
              </w:rPr>
            </w:pPr>
            <w:r w:rsidRPr="00A24F88">
              <w:rPr>
                <w:rFonts w:ascii="Times New Roman" w:eastAsia="Times New Roman" w:hAnsi="Times New Roman" w:cs="Times New Roman"/>
                <w:lang w:eastAsia="ru-RU"/>
              </w:rPr>
              <w:t>Новый подход к философии обучения, ломающий устоявшиеся стереотипы.</w:t>
            </w:r>
          </w:p>
          <w:p w:rsidR="004E1058" w:rsidRPr="00A24F88" w:rsidRDefault="004E1058" w:rsidP="00A24F88">
            <w:pPr>
              <w:numPr>
                <w:ilvl w:val="0"/>
                <w:numId w:val="7"/>
              </w:numPr>
              <w:spacing w:before="100" w:beforeAutospacing="1" w:after="100" w:afterAutospacing="1"/>
              <w:jc w:val="both"/>
              <w:rPr>
                <w:rFonts w:ascii="Times New Roman" w:eastAsia="Times New Roman" w:hAnsi="Times New Roman" w:cs="Times New Roman"/>
                <w:lang w:eastAsia="ru-RU"/>
              </w:rPr>
            </w:pPr>
            <w:r w:rsidRPr="00A24F88">
              <w:rPr>
                <w:rFonts w:ascii="Times New Roman" w:eastAsia="Times New Roman" w:hAnsi="Times New Roman" w:cs="Times New Roman"/>
                <w:lang w:eastAsia="ru-RU"/>
              </w:rPr>
              <w:t>Метод самостоятельной работы в малых группах, позволяющий провести обмен мнениями.</w:t>
            </w:r>
          </w:p>
          <w:p w:rsidR="004E1058" w:rsidRPr="00A24F88" w:rsidRDefault="004E1058" w:rsidP="00A24F88">
            <w:pPr>
              <w:numPr>
                <w:ilvl w:val="0"/>
                <w:numId w:val="7"/>
              </w:numPr>
              <w:spacing w:before="100" w:beforeAutospacing="1" w:after="100" w:afterAutospacing="1"/>
              <w:jc w:val="both"/>
              <w:rPr>
                <w:rFonts w:ascii="Times New Roman" w:eastAsia="Times New Roman" w:hAnsi="Times New Roman" w:cs="Times New Roman"/>
                <w:lang w:eastAsia="ru-RU"/>
              </w:rPr>
            </w:pPr>
            <w:r w:rsidRPr="00A24F88">
              <w:rPr>
                <w:rFonts w:ascii="Times New Roman" w:eastAsia="Times New Roman" w:hAnsi="Times New Roman" w:cs="Times New Roman"/>
                <w:lang w:eastAsia="ru-RU"/>
              </w:rPr>
              <w:t>Создание условий для включения всех в активную деятельность.</w:t>
            </w:r>
          </w:p>
          <w:p w:rsidR="004E1058" w:rsidRPr="00A24F88" w:rsidRDefault="004E1058" w:rsidP="00A24F88">
            <w:pPr>
              <w:numPr>
                <w:ilvl w:val="0"/>
                <w:numId w:val="7"/>
              </w:numPr>
              <w:spacing w:before="100" w:beforeAutospacing="1" w:after="100" w:afterAutospacing="1"/>
              <w:jc w:val="both"/>
              <w:rPr>
                <w:rFonts w:ascii="Times New Roman" w:eastAsia="Times New Roman" w:hAnsi="Times New Roman" w:cs="Times New Roman"/>
                <w:lang w:eastAsia="ru-RU"/>
              </w:rPr>
            </w:pPr>
            <w:r w:rsidRPr="00A24F88">
              <w:rPr>
                <w:rFonts w:ascii="Times New Roman" w:eastAsia="Times New Roman" w:hAnsi="Times New Roman" w:cs="Times New Roman"/>
                <w:lang w:eastAsia="ru-RU"/>
              </w:rPr>
              <w:t>Постановка проблемной задачи и решение ее через проигрывание различных ситуаций.</w:t>
            </w:r>
          </w:p>
          <w:p w:rsidR="004E1058" w:rsidRPr="00A24F88" w:rsidRDefault="004E1058" w:rsidP="00A24F88">
            <w:pPr>
              <w:numPr>
                <w:ilvl w:val="0"/>
                <w:numId w:val="7"/>
              </w:numPr>
              <w:spacing w:before="100" w:beforeAutospacing="1" w:after="100" w:afterAutospacing="1"/>
              <w:jc w:val="both"/>
              <w:rPr>
                <w:rFonts w:ascii="Times New Roman" w:eastAsia="Times New Roman" w:hAnsi="Times New Roman" w:cs="Times New Roman"/>
                <w:lang w:eastAsia="ru-RU"/>
              </w:rPr>
            </w:pPr>
            <w:r w:rsidRPr="00A24F88">
              <w:rPr>
                <w:rFonts w:ascii="Times New Roman" w:eastAsia="Times New Roman" w:hAnsi="Times New Roman" w:cs="Times New Roman"/>
                <w:lang w:eastAsia="ru-RU"/>
              </w:rPr>
              <w:t>Приемы, раскрывающие творческий потенциал, как Мастера, так и участников мастер-класса.</w:t>
            </w:r>
          </w:p>
          <w:p w:rsidR="004E1058" w:rsidRPr="00A24F88" w:rsidRDefault="004E1058" w:rsidP="00A24F88">
            <w:pPr>
              <w:numPr>
                <w:ilvl w:val="0"/>
                <w:numId w:val="7"/>
              </w:numPr>
              <w:spacing w:before="100" w:beforeAutospacing="1" w:after="100" w:afterAutospacing="1"/>
              <w:jc w:val="both"/>
              <w:rPr>
                <w:rFonts w:ascii="Times New Roman" w:eastAsia="Times New Roman" w:hAnsi="Times New Roman" w:cs="Times New Roman"/>
                <w:lang w:eastAsia="ru-RU"/>
              </w:rPr>
            </w:pPr>
            <w:r w:rsidRPr="00A24F88">
              <w:rPr>
                <w:rFonts w:ascii="Times New Roman" w:eastAsia="Times New Roman" w:hAnsi="Times New Roman" w:cs="Times New Roman"/>
                <w:lang w:eastAsia="ru-RU"/>
              </w:rPr>
              <w:t>Формы, методы, технологии работы должны предлагаться, а не навязываться участникам.</w:t>
            </w:r>
          </w:p>
          <w:p w:rsidR="004E1058" w:rsidRPr="00A24F88" w:rsidRDefault="004E1058" w:rsidP="00A24F88">
            <w:pPr>
              <w:numPr>
                <w:ilvl w:val="0"/>
                <w:numId w:val="7"/>
              </w:numPr>
              <w:spacing w:before="100" w:beforeAutospacing="1" w:after="100" w:afterAutospacing="1"/>
              <w:jc w:val="both"/>
              <w:rPr>
                <w:rFonts w:ascii="Times New Roman" w:eastAsia="Times New Roman" w:hAnsi="Times New Roman" w:cs="Times New Roman"/>
                <w:lang w:eastAsia="ru-RU"/>
              </w:rPr>
            </w:pPr>
            <w:r w:rsidRPr="00A24F88">
              <w:rPr>
                <w:rFonts w:ascii="Times New Roman" w:eastAsia="Times New Roman" w:hAnsi="Times New Roman" w:cs="Times New Roman"/>
                <w:lang w:eastAsia="ru-RU"/>
              </w:rPr>
              <w:t>Процесс познания гораздо важнее, ценнее, чем само знание.</w:t>
            </w:r>
          </w:p>
          <w:p w:rsidR="004E1058" w:rsidRPr="00A24F88" w:rsidRDefault="004E1058" w:rsidP="00A24F88">
            <w:pPr>
              <w:numPr>
                <w:ilvl w:val="0"/>
                <w:numId w:val="7"/>
              </w:numPr>
              <w:spacing w:before="100" w:beforeAutospacing="1" w:after="100" w:afterAutospacing="1"/>
              <w:jc w:val="both"/>
              <w:rPr>
                <w:rFonts w:ascii="Times New Roman" w:eastAsia="Times New Roman" w:hAnsi="Times New Roman" w:cs="Times New Roman"/>
                <w:lang w:eastAsia="ru-RU"/>
              </w:rPr>
            </w:pPr>
            <w:r w:rsidRPr="00A24F88">
              <w:rPr>
                <w:rFonts w:ascii="Times New Roman" w:eastAsia="Times New Roman" w:hAnsi="Times New Roman" w:cs="Times New Roman"/>
                <w:lang w:eastAsia="ru-RU"/>
              </w:rPr>
              <w:t>Форма взаимодействия – сотрудничество, сотворчество, совместный поиск.</w:t>
            </w:r>
          </w:p>
          <w:p w:rsidR="004E1058" w:rsidRPr="00A24F88" w:rsidRDefault="004E1058" w:rsidP="00A24F88">
            <w:pPr>
              <w:jc w:val="both"/>
              <w:rPr>
                <w:rFonts w:ascii="Times New Roman" w:hAnsi="Times New Roman" w:cs="Times New Roman"/>
                <w:shd w:val="clear" w:color="auto" w:fill="FFFFFF"/>
              </w:rPr>
            </w:pPr>
          </w:p>
        </w:tc>
      </w:tr>
    </w:tbl>
    <w:p w:rsidR="00D40550" w:rsidRDefault="00D40550" w:rsidP="00C87A5E">
      <w:pPr>
        <w:jc w:val="center"/>
        <w:rPr>
          <w:rFonts w:ascii="Times New Roman" w:hAnsi="Times New Roman" w:cs="Times New Roman"/>
          <w:sz w:val="28"/>
          <w:szCs w:val="28"/>
          <w:shd w:val="clear" w:color="auto" w:fill="FFFFFF"/>
        </w:rPr>
      </w:pPr>
    </w:p>
    <w:p w:rsidR="00D6127E" w:rsidRDefault="00D6127E" w:rsidP="007173C3">
      <w:pPr>
        <w:spacing w:after="0"/>
        <w:jc w:val="center"/>
        <w:rPr>
          <w:rStyle w:val="a3"/>
          <w:rFonts w:ascii="Times New Roman" w:hAnsi="Times New Roman" w:cs="Times New Roman"/>
          <w:sz w:val="28"/>
          <w:szCs w:val="28"/>
          <w:shd w:val="clear" w:color="auto" w:fill="FFFFFF"/>
        </w:rPr>
      </w:pPr>
    </w:p>
    <w:p w:rsidR="00D6127E" w:rsidRDefault="00D6127E" w:rsidP="007173C3">
      <w:pPr>
        <w:spacing w:after="0"/>
        <w:jc w:val="center"/>
        <w:rPr>
          <w:rStyle w:val="a3"/>
          <w:rFonts w:ascii="Times New Roman" w:hAnsi="Times New Roman" w:cs="Times New Roman"/>
          <w:sz w:val="28"/>
          <w:szCs w:val="28"/>
          <w:shd w:val="clear" w:color="auto" w:fill="FFFFFF"/>
        </w:rPr>
      </w:pPr>
    </w:p>
    <w:p w:rsidR="00D6127E" w:rsidRDefault="00D6127E" w:rsidP="007173C3">
      <w:pPr>
        <w:spacing w:after="0"/>
        <w:jc w:val="center"/>
        <w:rPr>
          <w:rStyle w:val="a3"/>
          <w:rFonts w:ascii="Times New Roman" w:hAnsi="Times New Roman" w:cs="Times New Roman"/>
          <w:sz w:val="28"/>
          <w:szCs w:val="28"/>
          <w:shd w:val="clear" w:color="auto" w:fill="FFFFFF"/>
        </w:rPr>
      </w:pPr>
    </w:p>
    <w:p w:rsidR="00D6127E" w:rsidRDefault="00D6127E" w:rsidP="007173C3">
      <w:pPr>
        <w:spacing w:after="0"/>
        <w:jc w:val="center"/>
        <w:rPr>
          <w:rStyle w:val="a3"/>
          <w:rFonts w:ascii="Times New Roman" w:hAnsi="Times New Roman" w:cs="Times New Roman"/>
          <w:sz w:val="28"/>
          <w:szCs w:val="28"/>
          <w:shd w:val="clear" w:color="auto" w:fill="FFFFFF"/>
        </w:rPr>
      </w:pPr>
    </w:p>
    <w:p w:rsidR="00D6127E" w:rsidRDefault="00D6127E" w:rsidP="007173C3">
      <w:pPr>
        <w:spacing w:after="0"/>
        <w:jc w:val="center"/>
        <w:rPr>
          <w:rStyle w:val="a3"/>
          <w:rFonts w:ascii="Times New Roman" w:hAnsi="Times New Roman" w:cs="Times New Roman"/>
          <w:sz w:val="28"/>
          <w:szCs w:val="28"/>
          <w:shd w:val="clear" w:color="auto" w:fill="FFFFFF"/>
        </w:rPr>
      </w:pPr>
    </w:p>
    <w:p w:rsidR="00A24F88" w:rsidRDefault="00A24F88" w:rsidP="007173C3">
      <w:pPr>
        <w:spacing w:after="0"/>
        <w:jc w:val="center"/>
        <w:rPr>
          <w:rStyle w:val="a3"/>
          <w:rFonts w:ascii="Times New Roman" w:hAnsi="Times New Roman" w:cs="Times New Roman"/>
          <w:sz w:val="28"/>
          <w:szCs w:val="28"/>
          <w:shd w:val="clear" w:color="auto" w:fill="FFFFFF"/>
        </w:rPr>
      </w:pPr>
    </w:p>
    <w:p w:rsidR="00A24F88" w:rsidRDefault="00A24F88" w:rsidP="007173C3">
      <w:pPr>
        <w:spacing w:after="0"/>
        <w:jc w:val="center"/>
        <w:rPr>
          <w:rStyle w:val="a3"/>
          <w:rFonts w:ascii="Times New Roman" w:hAnsi="Times New Roman" w:cs="Times New Roman"/>
          <w:sz w:val="28"/>
          <w:szCs w:val="28"/>
          <w:shd w:val="clear" w:color="auto" w:fill="FFFFFF"/>
        </w:rPr>
      </w:pPr>
    </w:p>
    <w:p w:rsidR="00A24F88" w:rsidRDefault="00A24F88" w:rsidP="007173C3">
      <w:pPr>
        <w:spacing w:after="0"/>
        <w:jc w:val="center"/>
        <w:rPr>
          <w:rStyle w:val="a3"/>
          <w:rFonts w:ascii="Times New Roman" w:hAnsi="Times New Roman" w:cs="Times New Roman"/>
          <w:sz w:val="28"/>
          <w:szCs w:val="28"/>
          <w:shd w:val="clear" w:color="auto" w:fill="FFFFFF"/>
        </w:rPr>
      </w:pPr>
    </w:p>
    <w:p w:rsidR="00A24F88" w:rsidRDefault="00A24F88" w:rsidP="007173C3">
      <w:pPr>
        <w:spacing w:after="0"/>
        <w:jc w:val="center"/>
        <w:rPr>
          <w:rStyle w:val="a3"/>
          <w:rFonts w:ascii="Times New Roman" w:hAnsi="Times New Roman" w:cs="Times New Roman"/>
          <w:sz w:val="28"/>
          <w:szCs w:val="28"/>
          <w:shd w:val="clear" w:color="auto" w:fill="FFFFFF"/>
        </w:rPr>
      </w:pPr>
    </w:p>
    <w:p w:rsidR="00A24F88" w:rsidRDefault="00A24F88" w:rsidP="007173C3">
      <w:pPr>
        <w:spacing w:after="0"/>
        <w:jc w:val="center"/>
        <w:rPr>
          <w:rStyle w:val="a3"/>
          <w:rFonts w:ascii="Times New Roman" w:hAnsi="Times New Roman" w:cs="Times New Roman"/>
          <w:sz w:val="28"/>
          <w:szCs w:val="28"/>
          <w:shd w:val="clear" w:color="auto" w:fill="FFFFFF"/>
        </w:rPr>
      </w:pPr>
    </w:p>
    <w:p w:rsidR="00A24F88" w:rsidRDefault="00A24F88" w:rsidP="007173C3">
      <w:pPr>
        <w:spacing w:after="0"/>
        <w:jc w:val="center"/>
        <w:rPr>
          <w:rStyle w:val="a3"/>
          <w:rFonts w:ascii="Times New Roman" w:hAnsi="Times New Roman" w:cs="Times New Roman"/>
          <w:sz w:val="28"/>
          <w:szCs w:val="28"/>
          <w:shd w:val="clear" w:color="auto" w:fill="FFFFFF"/>
        </w:rPr>
      </w:pPr>
    </w:p>
    <w:p w:rsidR="00A24F88" w:rsidRDefault="00A24F88" w:rsidP="007173C3">
      <w:pPr>
        <w:spacing w:after="0"/>
        <w:jc w:val="center"/>
        <w:rPr>
          <w:rStyle w:val="a3"/>
          <w:rFonts w:ascii="Times New Roman" w:hAnsi="Times New Roman" w:cs="Times New Roman"/>
          <w:sz w:val="28"/>
          <w:szCs w:val="28"/>
          <w:shd w:val="clear" w:color="auto" w:fill="FFFFFF"/>
        </w:rPr>
      </w:pPr>
    </w:p>
    <w:p w:rsidR="00A24F88" w:rsidRDefault="00A24F88" w:rsidP="007173C3">
      <w:pPr>
        <w:spacing w:after="0"/>
        <w:jc w:val="center"/>
        <w:rPr>
          <w:rStyle w:val="a3"/>
          <w:rFonts w:ascii="Times New Roman" w:hAnsi="Times New Roman" w:cs="Times New Roman"/>
          <w:sz w:val="28"/>
          <w:szCs w:val="28"/>
          <w:shd w:val="clear" w:color="auto" w:fill="FFFFFF"/>
        </w:rPr>
      </w:pPr>
    </w:p>
    <w:p w:rsidR="00A24F88" w:rsidRDefault="00A24F88" w:rsidP="007173C3">
      <w:pPr>
        <w:spacing w:after="0"/>
        <w:jc w:val="center"/>
        <w:rPr>
          <w:rStyle w:val="a3"/>
          <w:rFonts w:ascii="Times New Roman" w:hAnsi="Times New Roman" w:cs="Times New Roman"/>
          <w:sz w:val="28"/>
          <w:szCs w:val="28"/>
          <w:shd w:val="clear" w:color="auto" w:fill="FFFFFF"/>
        </w:rPr>
      </w:pPr>
    </w:p>
    <w:p w:rsidR="00A24F88" w:rsidRDefault="00A24F88" w:rsidP="007173C3">
      <w:pPr>
        <w:spacing w:after="0"/>
        <w:jc w:val="center"/>
        <w:rPr>
          <w:rStyle w:val="a3"/>
          <w:rFonts w:ascii="Times New Roman" w:hAnsi="Times New Roman" w:cs="Times New Roman"/>
          <w:sz w:val="28"/>
          <w:szCs w:val="28"/>
          <w:shd w:val="clear" w:color="auto" w:fill="FFFFFF"/>
        </w:rPr>
      </w:pPr>
    </w:p>
    <w:p w:rsidR="00A24F88" w:rsidRDefault="00A24F88" w:rsidP="007173C3">
      <w:pPr>
        <w:spacing w:after="0"/>
        <w:jc w:val="center"/>
        <w:rPr>
          <w:rStyle w:val="a3"/>
          <w:rFonts w:ascii="Times New Roman" w:hAnsi="Times New Roman" w:cs="Times New Roman"/>
          <w:sz w:val="28"/>
          <w:szCs w:val="28"/>
          <w:shd w:val="clear" w:color="auto" w:fill="FFFFFF"/>
        </w:rPr>
      </w:pPr>
    </w:p>
    <w:p w:rsidR="00A24F88" w:rsidRDefault="00A24F88" w:rsidP="007173C3">
      <w:pPr>
        <w:spacing w:after="0"/>
        <w:jc w:val="center"/>
        <w:rPr>
          <w:rStyle w:val="a3"/>
          <w:rFonts w:ascii="Times New Roman" w:hAnsi="Times New Roman" w:cs="Times New Roman"/>
          <w:sz w:val="28"/>
          <w:szCs w:val="28"/>
          <w:shd w:val="clear" w:color="auto" w:fill="FFFFFF"/>
        </w:rPr>
      </w:pPr>
    </w:p>
    <w:p w:rsidR="00A24F88" w:rsidRDefault="00A24F88" w:rsidP="007173C3">
      <w:pPr>
        <w:spacing w:after="0"/>
        <w:jc w:val="center"/>
        <w:rPr>
          <w:rStyle w:val="a3"/>
          <w:rFonts w:ascii="Times New Roman" w:hAnsi="Times New Roman" w:cs="Times New Roman"/>
          <w:sz w:val="28"/>
          <w:szCs w:val="28"/>
          <w:shd w:val="clear" w:color="auto" w:fill="FFFFFF"/>
        </w:rPr>
      </w:pPr>
    </w:p>
    <w:p w:rsidR="00A24F88" w:rsidRDefault="00A24F88" w:rsidP="007173C3">
      <w:pPr>
        <w:spacing w:after="0"/>
        <w:jc w:val="center"/>
        <w:rPr>
          <w:rStyle w:val="a3"/>
          <w:rFonts w:ascii="Times New Roman" w:hAnsi="Times New Roman" w:cs="Times New Roman"/>
          <w:sz w:val="28"/>
          <w:szCs w:val="28"/>
          <w:shd w:val="clear" w:color="auto" w:fill="FFFFFF"/>
        </w:rPr>
      </w:pPr>
    </w:p>
    <w:p w:rsidR="007173C3" w:rsidRPr="001A179E" w:rsidRDefault="007173C3" w:rsidP="007173C3">
      <w:pPr>
        <w:spacing w:after="0"/>
        <w:jc w:val="center"/>
        <w:rPr>
          <w:rStyle w:val="a3"/>
          <w:rFonts w:ascii="Times New Roman" w:hAnsi="Times New Roman" w:cs="Times New Roman"/>
          <w:sz w:val="28"/>
          <w:szCs w:val="28"/>
          <w:shd w:val="clear" w:color="auto" w:fill="FFFFFF"/>
        </w:rPr>
      </w:pPr>
      <w:r>
        <w:rPr>
          <w:rStyle w:val="a3"/>
          <w:rFonts w:ascii="Times New Roman" w:hAnsi="Times New Roman" w:cs="Times New Roman"/>
          <w:sz w:val="28"/>
          <w:szCs w:val="28"/>
          <w:shd w:val="clear" w:color="auto" w:fill="FFFFFF"/>
        </w:rPr>
        <w:lastRenderedPageBreak/>
        <w:t>Кабинет № 7</w:t>
      </w:r>
      <w:r w:rsidRPr="001A179E">
        <w:rPr>
          <w:rStyle w:val="a3"/>
          <w:rFonts w:ascii="Times New Roman" w:hAnsi="Times New Roman" w:cs="Times New Roman"/>
          <w:sz w:val="28"/>
          <w:szCs w:val="28"/>
          <w:shd w:val="clear" w:color="auto" w:fill="FFFFFF"/>
        </w:rPr>
        <w:t xml:space="preserve"> </w:t>
      </w:r>
    </w:p>
    <w:p w:rsidR="007173C3" w:rsidRPr="004A33AF" w:rsidRDefault="007173C3" w:rsidP="007173C3">
      <w:pPr>
        <w:spacing w:after="0"/>
        <w:jc w:val="center"/>
        <w:rPr>
          <w:rStyle w:val="a3"/>
          <w:rFonts w:ascii="Times New Roman" w:hAnsi="Times New Roman" w:cs="Times New Roman"/>
          <w:sz w:val="24"/>
          <w:szCs w:val="24"/>
          <w:shd w:val="clear" w:color="auto" w:fill="FFFFFF"/>
        </w:rPr>
      </w:pPr>
      <w:r w:rsidRPr="004A33AF">
        <w:rPr>
          <w:rStyle w:val="a3"/>
          <w:rFonts w:ascii="Times New Roman" w:hAnsi="Times New Roman" w:cs="Times New Roman"/>
          <w:sz w:val="24"/>
          <w:szCs w:val="24"/>
          <w:shd w:val="clear" w:color="auto" w:fill="FFFFFF"/>
        </w:rPr>
        <w:t>(</w:t>
      </w:r>
      <w:r w:rsidR="00A56952" w:rsidRPr="0068410F">
        <w:rPr>
          <w:rStyle w:val="a3"/>
          <w:rFonts w:ascii="Times New Roman" w:hAnsi="Times New Roman" w:cs="Times New Roman"/>
          <w:b w:val="0"/>
          <w:sz w:val="24"/>
          <w:szCs w:val="24"/>
          <w:shd w:val="clear" w:color="auto" w:fill="FFFFFF"/>
        </w:rPr>
        <w:t>социально</w:t>
      </w:r>
      <w:r w:rsidR="0085514B" w:rsidRPr="0068410F">
        <w:rPr>
          <w:rStyle w:val="a3"/>
          <w:rFonts w:ascii="Times New Roman" w:hAnsi="Times New Roman" w:cs="Times New Roman"/>
          <w:b w:val="0"/>
          <w:sz w:val="24"/>
          <w:szCs w:val="24"/>
          <w:shd w:val="clear" w:color="auto" w:fill="FFFFFF"/>
        </w:rPr>
        <w:t xml:space="preserve"> </w:t>
      </w:r>
      <w:r w:rsidR="00A56952" w:rsidRPr="0068410F">
        <w:rPr>
          <w:rStyle w:val="a3"/>
          <w:rFonts w:ascii="Times New Roman" w:hAnsi="Times New Roman" w:cs="Times New Roman"/>
          <w:b w:val="0"/>
          <w:sz w:val="24"/>
          <w:szCs w:val="24"/>
          <w:shd w:val="clear" w:color="auto" w:fill="FFFFFF"/>
        </w:rPr>
        <w:t>- трудовых услуг</w:t>
      </w:r>
      <w:r w:rsidR="009223C3">
        <w:rPr>
          <w:rStyle w:val="a3"/>
          <w:rFonts w:ascii="Times New Roman" w:hAnsi="Times New Roman" w:cs="Times New Roman"/>
          <w:b w:val="0"/>
          <w:sz w:val="24"/>
          <w:szCs w:val="24"/>
          <w:shd w:val="clear" w:color="auto" w:fill="FFFFFF"/>
        </w:rPr>
        <w:t>,</w:t>
      </w:r>
      <w:r w:rsidR="005D0DB9" w:rsidRPr="005D0DB9">
        <w:rPr>
          <w:rStyle w:val="a3"/>
          <w:rFonts w:ascii="Times New Roman" w:hAnsi="Times New Roman" w:cs="Times New Roman"/>
          <w:sz w:val="24"/>
          <w:szCs w:val="24"/>
          <w:shd w:val="clear" w:color="auto" w:fill="FFFFFF"/>
        </w:rPr>
        <w:t xml:space="preserve"> </w:t>
      </w:r>
      <w:r w:rsidR="009223C3">
        <w:rPr>
          <w:rFonts w:ascii="Times New Roman" w:hAnsi="Times New Roman" w:cs="Times New Roman"/>
          <w:sz w:val="24"/>
          <w:szCs w:val="24"/>
          <w:shd w:val="clear" w:color="auto" w:fill="FFFFFF"/>
        </w:rPr>
        <w:t xml:space="preserve">социально-педагогических </w:t>
      </w:r>
      <w:r w:rsidR="005D0DB9" w:rsidRPr="005D0DB9">
        <w:rPr>
          <w:rFonts w:ascii="Times New Roman" w:hAnsi="Times New Roman" w:cs="Times New Roman"/>
          <w:sz w:val="24"/>
          <w:szCs w:val="24"/>
          <w:shd w:val="clear" w:color="auto" w:fill="FFFFFF"/>
        </w:rPr>
        <w:t xml:space="preserve"> и социально правовых услуг</w:t>
      </w:r>
      <w:r w:rsidRPr="004A33AF">
        <w:rPr>
          <w:rStyle w:val="a3"/>
          <w:rFonts w:ascii="Times New Roman" w:hAnsi="Times New Roman" w:cs="Times New Roman"/>
          <w:sz w:val="24"/>
          <w:szCs w:val="24"/>
          <w:shd w:val="clear" w:color="auto" w:fill="FFFFFF"/>
        </w:rPr>
        <w:t>)</w:t>
      </w:r>
    </w:p>
    <w:p w:rsidR="007173C3" w:rsidRDefault="007173C3" w:rsidP="007173C3">
      <w:pPr>
        <w:pStyle w:val="2"/>
        <w:spacing w:before="0" w:beforeAutospacing="0" w:after="0" w:afterAutospacing="0"/>
        <w:jc w:val="center"/>
        <w:rPr>
          <w:b w:val="0"/>
          <w:sz w:val="28"/>
          <w:szCs w:val="28"/>
          <w:shd w:val="clear" w:color="auto" w:fill="FFFFFF"/>
        </w:rPr>
      </w:pPr>
      <w:r w:rsidRPr="007F54CB">
        <w:rPr>
          <w:rStyle w:val="a3"/>
          <w:iCs/>
          <w:sz w:val="28"/>
          <w:szCs w:val="28"/>
          <w:shd w:val="clear" w:color="auto" w:fill="FFFFFF"/>
        </w:rPr>
        <w:t xml:space="preserve">направлен на </w:t>
      </w:r>
      <w:r w:rsidRPr="007F54CB">
        <w:rPr>
          <w:rStyle w:val="a3"/>
          <w:sz w:val="28"/>
          <w:szCs w:val="28"/>
          <w:shd w:val="clear" w:color="auto" w:fill="FFFFFF"/>
        </w:rPr>
        <w:t>педагогические</w:t>
      </w:r>
      <w:r w:rsidR="00AB1521">
        <w:rPr>
          <w:rStyle w:val="a3"/>
          <w:sz w:val="28"/>
          <w:szCs w:val="28"/>
          <w:shd w:val="clear" w:color="auto" w:fill="FFFFFF"/>
        </w:rPr>
        <w:t xml:space="preserve"> трудовые</w:t>
      </w:r>
      <w:r w:rsidRPr="007F54CB">
        <w:rPr>
          <w:rStyle w:val="a3"/>
          <w:sz w:val="28"/>
          <w:szCs w:val="28"/>
          <w:shd w:val="clear" w:color="auto" w:fill="FFFFFF"/>
        </w:rPr>
        <w:t xml:space="preserve"> условия </w:t>
      </w:r>
      <w:r w:rsidR="00AB1521">
        <w:rPr>
          <w:rStyle w:val="a3"/>
          <w:sz w:val="28"/>
          <w:szCs w:val="28"/>
          <w:shd w:val="clear" w:color="auto" w:fill="FFFFFF"/>
        </w:rPr>
        <w:t xml:space="preserve">и </w:t>
      </w:r>
      <w:r w:rsidRPr="007173C3">
        <w:rPr>
          <w:b w:val="0"/>
          <w:sz w:val="28"/>
        </w:rPr>
        <w:t>социально-педагогическое консультирование</w:t>
      </w:r>
      <w:r>
        <w:rPr>
          <w:rStyle w:val="a3"/>
          <w:sz w:val="28"/>
          <w:szCs w:val="28"/>
          <w:shd w:val="clear" w:color="auto" w:fill="FFFFFF"/>
        </w:rPr>
        <w:t xml:space="preserve"> для </w:t>
      </w:r>
      <w:r>
        <w:rPr>
          <w:b w:val="0"/>
          <w:sz w:val="28"/>
          <w:szCs w:val="28"/>
          <w:shd w:val="clear" w:color="auto" w:fill="FFFFFF"/>
        </w:rPr>
        <w:t>получателей</w:t>
      </w:r>
      <w:r w:rsidRPr="007F54CB">
        <w:rPr>
          <w:b w:val="0"/>
          <w:sz w:val="28"/>
          <w:szCs w:val="28"/>
          <w:shd w:val="clear" w:color="auto" w:fill="FFFFFF"/>
        </w:rPr>
        <w:t xml:space="preserve"> социальных услуг, которые обслуживаются в отделении дневного пребывания инвалидов молодого возраста в рамках </w:t>
      </w:r>
      <w:r w:rsidR="00AB1521">
        <w:rPr>
          <w:b w:val="0"/>
          <w:sz w:val="28"/>
          <w:szCs w:val="28"/>
          <w:shd w:val="clear" w:color="auto" w:fill="FFFFFF"/>
        </w:rPr>
        <w:t>социально-педагогических, с</w:t>
      </w:r>
      <w:r w:rsidRPr="007F54CB">
        <w:rPr>
          <w:b w:val="0"/>
          <w:sz w:val="28"/>
          <w:szCs w:val="28"/>
          <w:shd w:val="clear" w:color="auto" w:fill="FFFFFF"/>
        </w:rPr>
        <w:t>оциально-</w:t>
      </w:r>
      <w:r w:rsidR="00D6127E">
        <w:rPr>
          <w:b w:val="0"/>
          <w:sz w:val="28"/>
          <w:szCs w:val="28"/>
          <w:shd w:val="clear" w:color="auto" w:fill="FFFFFF"/>
        </w:rPr>
        <w:t>трудовых и социально правовых</w:t>
      </w:r>
      <w:r w:rsidRPr="007F54CB">
        <w:rPr>
          <w:b w:val="0"/>
          <w:sz w:val="28"/>
          <w:szCs w:val="28"/>
          <w:shd w:val="clear" w:color="auto" w:fill="FFFFFF"/>
        </w:rPr>
        <w:t xml:space="preserve"> услуг:</w:t>
      </w:r>
    </w:p>
    <w:p w:rsidR="007173C3" w:rsidRPr="007F54CB" w:rsidRDefault="007173C3" w:rsidP="007173C3">
      <w:pPr>
        <w:pStyle w:val="2"/>
        <w:spacing w:before="0" w:beforeAutospacing="0" w:after="0" w:afterAutospacing="0"/>
        <w:jc w:val="center"/>
        <w:rPr>
          <w:b w:val="0"/>
          <w:sz w:val="28"/>
          <w:szCs w:val="28"/>
        </w:rPr>
      </w:pPr>
    </w:p>
    <w:tbl>
      <w:tblPr>
        <w:tblStyle w:val="a4"/>
        <w:tblW w:w="11341" w:type="dxa"/>
        <w:tblInd w:w="-1168" w:type="dxa"/>
        <w:tblLayout w:type="fixed"/>
        <w:tblLook w:val="04A0" w:firstRow="1" w:lastRow="0" w:firstColumn="1" w:lastColumn="0" w:noHBand="0" w:noVBand="1"/>
      </w:tblPr>
      <w:tblGrid>
        <w:gridCol w:w="4111"/>
        <w:gridCol w:w="7230"/>
      </w:tblGrid>
      <w:tr w:rsidR="00AB1521" w:rsidTr="00355C21">
        <w:trPr>
          <w:trHeight w:val="3322"/>
        </w:trPr>
        <w:tc>
          <w:tcPr>
            <w:tcW w:w="4111" w:type="dxa"/>
            <w:vAlign w:val="center"/>
          </w:tcPr>
          <w:p w:rsidR="00AB1521" w:rsidRDefault="00AB1521" w:rsidP="00355C21">
            <w:pPr>
              <w:jc w:val="center"/>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lang w:eastAsia="ru-RU"/>
              </w:rPr>
              <w:drawing>
                <wp:inline distT="0" distB="0" distL="0" distR="0" wp14:anchorId="27AA0942" wp14:editId="4131F1F5">
                  <wp:extent cx="2503055" cy="2576945"/>
                  <wp:effectExtent l="0" t="0" r="0" b="0"/>
                  <wp:docPr id="15" name="Рисунок 15" descr="G:\Флешка\Кабинет №7\IMG_4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Флешка\Кабинет №7\IMG_434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14661" cy="2588894"/>
                          </a:xfrm>
                          <a:prstGeom prst="rect">
                            <a:avLst/>
                          </a:prstGeom>
                          <a:noFill/>
                          <a:ln>
                            <a:noFill/>
                          </a:ln>
                        </pic:spPr>
                      </pic:pic>
                    </a:graphicData>
                  </a:graphic>
                </wp:inline>
              </w:drawing>
            </w:r>
          </w:p>
          <w:p w:rsidR="00355C21" w:rsidRDefault="00355C21" w:rsidP="00355C21">
            <w:pPr>
              <w:jc w:val="center"/>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lang w:eastAsia="ru-RU"/>
              </w:rPr>
              <w:drawing>
                <wp:inline distT="0" distB="0" distL="0" distR="0" wp14:anchorId="77151069" wp14:editId="7E23830D">
                  <wp:extent cx="2503055" cy="2549236"/>
                  <wp:effectExtent l="0" t="0" r="0" b="0"/>
                  <wp:docPr id="14" name="Рисунок 14" descr="G:\Флешка\Кабинет №7\IMG_4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Флешка\Кабинет №7\IMG_433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10977" cy="2557304"/>
                          </a:xfrm>
                          <a:prstGeom prst="rect">
                            <a:avLst/>
                          </a:prstGeom>
                          <a:noFill/>
                          <a:ln>
                            <a:noFill/>
                          </a:ln>
                        </pic:spPr>
                      </pic:pic>
                    </a:graphicData>
                  </a:graphic>
                </wp:inline>
              </w:drawing>
            </w:r>
          </w:p>
        </w:tc>
        <w:tc>
          <w:tcPr>
            <w:tcW w:w="7230" w:type="dxa"/>
            <w:vAlign w:val="center"/>
          </w:tcPr>
          <w:p w:rsidR="00920B25" w:rsidRDefault="00355C21" w:rsidP="00A24F88">
            <w:pPr>
              <w:shd w:val="clear" w:color="auto" w:fill="FFFFFF"/>
              <w:spacing w:before="100" w:beforeAutospacing="1" w:after="100" w:afterAutospacing="1"/>
              <w:ind w:left="300" w:right="300"/>
              <w:jc w:val="both"/>
              <w:rPr>
                <w:rFonts w:ascii="Times New Roman" w:hAnsi="Times New Roman" w:cs="Times New Roman"/>
                <w:shd w:val="clear" w:color="auto" w:fill="FFFFFF"/>
              </w:rPr>
            </w:pPr>
            <w:r w:rsidRPr="005D0DB9">
              <w:rPr>
                <w:rFonts w:ascii="Times New Roman" w:hAnsi="Times New Roman" w:cs="Times New Roman"/>
                <w:shd w:val="clear" w:color="auto" w:fill="FFFFFF"/>
              </w:rPr>
              <w:t>В этом кабинете предоставляется услуги в виде оказание помощи в трудоустройстве и в решении других проблем, связанных с </w:t>
            </w:r>
            <w:r w:rsidRPr="005D0DB9">
              <w:rPr>
                <w:rFonts w:ascii="Times New Roman" w:hAnsi="Times New Roman" w:cs="Times New Roman"/>
                <w:bCs/>
                <w:shd w:val="clear" w:color="auto" w:fill="FFFFFF"/>
              </w:rPr>
              <w:t>трудовой</w:t>
            </w:r>
            <w:r w:rsidRPr="005D0DB9">
              <w:rPr>
                <w:rFonts w:ascii="Times New Roman" w:hAnsi="Times New Roman" w:cs="Times New Roman"/>
                <w:shd w:val="clear" w:color="auto" w:fill="FFFFFF"/>
              </w:rPr>
              <w:t> адаптацией</w:t>
            </w:r>
            <w:r w:rsidR="00920B25">
              <w:rPr>
                <w:rFonts w:ascii="Times New Roman" w:hAnsi="Times New Roman" w:cs="Times New Roman"/>
                <w:shd w:val="clear" w:color="auto" w:fill="FFFFFF"/>
              </w:rPr>
              <w:t>, а также услуги в виде педагогической коррекции для  получателей социальных услуг.</w:t>
            </w:r>
          </w:p>
          <w:p w:rsidR="005D0DB9" w:rsidRPr="005D0DB9" w:rsidRDefault="005D0DB9" w:rsidP="00A24F88">
            <w:pPr>
              <w:shd w:val="clear" w:color="auto" w:fill="FFFFFF"/>
              <w:spacing w:before="100" w:beforeAutospacing="1" w:after="100" w:afterAutospacing="1"/>
              <w:ind w:left="300" w:right="300"/>
              <w:jc w:val="both"/>
              <w:rPr>
                <w:rFonts w:ascii="Times New Roman" w:eastAsia="Times New Roman" w:hAnsi="Times New Roman" w:cs="Times New Roman"/>
                <w:color w:val="424242"/>
                <w:szCs w:val="23"/>
                <w:lang w:eastAsia="ru-RU"/>
              </w:rPr>
            </w:pPr>
            <w:r w:rsidRPr="005D0DB9">
              <w:rPr>
                <w:rFonts w:ascii="Times New Roman" w:eastAsia="Times New Roman" w:hAnsi="Times New Roman" w:cs="Times New Roman"/>
                <w:color w:val="424242"/>
                <w:szCs w:val="23"/>
                <w:lang w:eastAsia="ru-RU"/>
              </w:rPr>
              <w:t xml:space="preserve">Особенности социально-педагогической коррекции агрессивного поведения </w:t>
            </w:r>
            <w:r w:rsidR="00920B25">
              <w:rPr>
                <w:rFonts w:ascii="Times New Roman" w:eastAsia="Times New Roman" w:hAnsi="Times New Roman" w:cs="Times New Roman"/>
                <w:color w:val="424242"/>
                <w:szCs w:val="23"/>
                <w:lang w:eastAsia="ru-RU"/>
              </w:rPr>
              <w:t>инвалида</w:t>
            </w:r>
            <w:r w:rsidRPr="005D0DB9">
              <w:rPr>
                <w:rFonts w:ascii="Times New Roman" w:eastAsia="Times New Roman" w:hAnsi="Times New Roman" w:cs="Times New Roman"/>
                <w:color w:val="424242"/>
                <w:szCs w:val="23"/>
                <w:lang w:eastAsia="ru-RU"/>
              </w:rPr>
              <w:t xml:space="preserve"> проявляются в том, что, с одной стороны, она направлена на опережающее формирование позитивных жизненных установок, ценностей, опыта </w:t>
            </w:r>
            <w:r w:rsidR="00920B25">
              <w:rPr>
                <w:rFonts w:ascii="Times New Roman" w:eastAsia="Times New Roman" w:hAnsi="Times New Roman" w:cs="Times New Roman"/>
                <w:color w:val="424242"/>
                <w:szCs w:val="23"/>
                <w:lang w:eastAsia="ru-RU"/>
              </w:rPr>
              <w:t>инвалида</w:t>
            </w:r>
            <w:r w:rsidRPr="005D0DB9">
              <w:rPr>
                <w:rFonts w:ascii="Times New Roman" w:eastAsia="Times New Roman" w:hAnsi="Times New Roman" w:cs="Times New Roman"/>
                <w:color w:val="424242"/>
                <w:szCs w:val="23"/>
                <w:lang w:eastAsia="ru-RU"/>
              </w:rPr>
              <w:t>. С другой стороны - объектом ее внимания выступают дети</w:t>
            </w:r>
            <w:r w:rsidR="00920B25">
              <w:rPr>
                <w:rFonts w:ascii="Times New Roman" w:eastAsia="Times New Roman" w:hAnsi="Times New Roman" w:cs="Times New Roman"/>
                <w:color w:val="424242"/>
                <w:szCs w:val="23"/>
                <w:lang w:eastAsia="ru-RU"/>
              </w:rPr>
              <w:t xml:space="preserve"> инвалиды</w:t>
            </w:r>
            <w:r w:rsidRPr="005D0DB9">
              <w:rPr>
                <w:rFonts w:ascii="Times New Roman" w:eastAsia="Times New Roman" w:hAnsi="Times New Roman" w:cs="Times New Roman"/>
                <w:color w:val="424242"/>
                <w:szCs w:val="23"/>
                <w:lang w:eastAsia="ru-RU"/>
              </w:rPr>
              <w:t>, получившие нежелательный жизненный опыт и оказавшиеся в трудной жизненной ситуации. Коррекционный процесс отличается от психотерапии тем, что ориентирован на клинически здоровую личность, имеющую в повседневной жизни трудности, проблемы социального характера; в данном случае воздействие направлено на изменение поведения и развитие личности. Коррекционное воздействие имеет дело с уже сформировавшимися видами поведения и направлено на их «переделку». Исходя из этого, коррекция как метод комплексного воздействия на подростков для изменения его жизненных установок и навыков поведения предполагает формирование новых конструктивных взаимодействий личности с группой.</w:t>
            </w:r>
          </w:p>
          <w:p w:rsidR="005D0DB9" w:rsidRPr="005D0DB9" w:rsidRDefault="005D0DB9" w:rsidP="00A24F88">
            <w:pPr>
              <w:shd w:val="clear" w:color="auto" w:fill="FFFFFF"/>
              <w:ind w:left="300" w:right="300"/>
              <w:jc w:val="both"/>
              <w:rPr>
                <w:rFonts w:ascii="Times New Roman" w:eastAsia="Times New Roman" w:hAnsi="Times New Roman" w:cs="Times New Roman"/>
                <w:color w:val="424242"/>
                <w:szCs w:val="23"/>
                <w:lang w:eastAsia="ru-RU"/>
              </w:rPr>
            </w:pPr>
            <w:r w:rsidRPr="005D0DB9">
              <w:rPr>
                <w:rFonts w:ascii="Times New Roman" w:eastAsia="Times New Roman" w:hAnsi="Times New Roman" w:cs="Times New Roman"/>
                <w:color w:val="424242"/>
                <w:szCs w:val="23"/>
                <w:lang w:eastAsia="ru-RU"/>
              </w:rPr>
              <w:t>Как известно, в структуре агрессивного поведения выделяют несколько взаимосвязанных уровней:</w:t>
            </w:r>
          </w:p>
          <w:p w:rsidR="005D0DB9" w:rsidRPr="005D0DB9" w:rsidRDefault="005D0DB9" w:rsidP="00A24F88">
            <w:pPr>
              <w:shd w:val="clear" w:color="auto" w:fill="FFFFFF"/>
              <w:ind w:left="300" w:right="300"/>
              <w:jc w:val="both"/>
              <w:rPr>
                <w:rFonts w:ascii="Times New Roman" w:eastAsia="Times New Roman" w:hAnsi="Times New Roman" w:cs="Times New Roman"/>
                <w:color w:val="424242"/>
                <w:szCs w:val="23"/>
                <w:lang w:eastAsia="ru-RU"/>
              </w:rPr>
            </w:pPr>
            <w:r w:rsidRPr="005D0DB9">
              <w:rPr>
                <w:rFonts w:ascii="Times New Roman" w:eastAsia="Times New Roman" w:hAnsi="Times New Roman" w:cs="Times New Roman"/>
                <w:color w:val="424242"/>
                <w:szCs w:val="23"/>
                <w:lang w:eastAsia="ru-RU"/>
              </w:rPr>
              <w:t>1) мотивация, побуждающая к агрессивному поведению;</w:t>
            </w:r>
          </w:p>
          <w:p w:rsidR="005D0DB9" w:rsidRPr="005D0DB9" w:rsidRDefault="005D0DB9" w:rsidP="00A24F88">
            <w:pPr>
              <w:shd w:val="clear" w:color="auto" w:fill="FFFFFF"/>
              <w:ind w:left="300" w:right="300"/>
              <w:jc w:val="both"/>
              <w:rPr>
                <w:rFonts w:ascii="Times New Roman" w:eastAsia="Times New Roman" w:hAnsi="Times New Roman" w:cs="Times New Roman"/>
                <w:color w:val="424242"/>
                <w:szCs w:val="23"/>
                <w:lang w:eastAsia="ru-RU"/>
              </w:rPr>
            </w:pPr>
            <w:r w:rsidRPr="005D0DB9">
              <w:rPr>
                <w:rFonts w:ascii="Times New Roman" w:eastAsia="Times New Roman" w:hAnsi="Times New Roman" w:cs="Times New Roman"/>
                <w:color w:val="424242"/>
                <w:szCs w:val="23"/>
                <w:lang w:eastAsia="ru-RU"/>
              </w:rPr>
              <w:t>2) эмоциональные процессы, сопровождающие агрессивное поведение;</w:t>
            </w:r>
          </w:p>
          <w:p w:rsidR="005D0DB9" w:rsidRPr="005D0DB9" w:rsidRDefault="005D0DB9" w:rsidP="00A24F88">
            <w:pPr>
              <w:shd w:val="clear" w:color="auto" w:fill="FFFFFF"/>
              <w:ind w:left="300" w:right="300"/>
              <w:jc w:val="both"/>
              <w:rPr>
                <w:rFonts w:ascii="Times New Roman" w:eastAsia="Times New Roman" w:hAnsi="Times New Roman" w:cs="Times New Roman"/>
                <w:color w:val="424242"/>
                <w:szCs w:val="23"/>
                <w:lang w:eastAsia="ru-RU"/>
              </w:rPr>
            </w:pPr>
            <w:r w:rsidRPr="005D0DB9">
              <w:rPr>
                <w:rFonts w:ascii="Times New Roman" w:eastAsia="Times New Roman" w:hAnsi="Times New Roman" w:cs="Times New Roman"/>
                <w:color w:val="424242"/>
                <w:szCs w:val="23"/>
                <w:lang w:eastAsia="ru-RU"/>
              </w:rPr>
              <w:t xml:space="preserve">3) процессы </w:t>
            </w:r>
            <w:proofErr w:type="spellStart"/>
            <w:r w:rsidRPr="005D0DB9">
              <w:rPr>
                <w:rFonts w:ascii="Times New Roman" w:eastAsia="Times New Roman" w:hAnsi="Times New Roman" w:cs="Times New Roman"/>
                <w:color w:val="424242"/>
                <w:szCs w:val="23"/>
                <w:lang w:eastAsia="ru-RU"/>
              </w:rPr>
              <w:t>саморегуляции</w:t>
            </w:r>
            <w:proofErr w:type="spellEnd"/>
            <w:r w:rsidRPr="005D0DB9">
              <w:rPr>
                <w:rFonts w:ascii="Times New Roman" w:eastAsia="Times New Roman" w:hAnsi="Times New Roman" w:cs="Times New Roman"/>
                <w:color w:val="424242"/>
                <w:szCs w:val="23"/>
                <w:lang w:eastAsia="ru-RU"/>
              </w:rPr>
              <w:t>;</w:t>
            </w:r>
          </w:p>
          <w:p w:rsidR="005D0DB9" w:rsidRPr="005D0DB9" w:rsidRDefault="005D0DB9" w:rsidP="00A24F88">
            <w:pPr>
              <w:shd w:val="clear" w:color="auto" w:fill="FFFFFF"/>
              <w:ind w:left="300" w:right="300"/>
              <w:jc w:val="both"/>
              <w:rPr>
                <w:rFonts w:ascii="Times New Roman" w:eastAsia="Times New Roman" w:hAnsi="Times New Roman" w:cs="Times New Roman"/>
                <w:color w:val="424242"/>
                <w:szCs w:val="23"/>
                <w:lang w:eastAsia="ru-RU"/>
              </w:rPr>
            </w:pPr>
            <w:r w:rsidRPr="005D0DB9">
              <w:rPr>
                <w:rFonts w:ascii="Times New Roman" w:eastAsia="Times New Roman" w:hAnsi="Times New Roman" w:cs="Times New Roman"/>
                <w:color w:val="424242"/>
                <w:szCs w:val="23"/>
                <w:lang w:eastAsia="ru-RU"/>
              </w:rPr>
              <w:t>4) когнитивная переработка информации;</w:t>
            </w:r>
          </w:p>
          <w:p w:rsidR="005D0DB9" w:rsidRPr="005D0DB9" w:rsidRDefault="005D0DB9" w:rsidP="00A24F88">
            <w:pPr>
              <w:shd w:val="clear" w:color="auto" w:fill="FFFFFF"/>
              <w:ind w:left="300" w:right="300"/>
              <w:jc w:val="both"/>
              <w:rPr>
                <w:rFonts w:ascii="Times New Roman" w:eastAsia="Times New Roman" w:hAnsi="Times New Roman" w:cs="Times New Roman"/>
                <w:color w:val="424242"/>
                <w:szCs w:val="23"/>
                <w:lang w:eastAsia="ru-RU"/>
              </w:rPr>
            </w:pPr>
            <w:r w:rsidRPr="005D0DB9">
              <w:rPr>
                <w:rFonts w:ascii="Times New Roman" w:eastAsia="Times New Roman" w:hAnsi="Times New Roman" w:cs="Times New Roman"/>
                <w:color w:val="424242"/>
                <w:szCs w:val="23"/>
                <w:lang w:eastAsia="ru-RU"/>
              </w:rPr>
              <w:t>5) внешне наблюдаемые проявления и действия.</w:t>
            </w:r>
          </w:p>
          <w:p w:rsidR="005D0DB9" w:rsidRPr="005D0DB9" w:rsidRDefault="005D0DB9" w:rsidP="00A24F88">
            <w:pPr>
              <w:shd w:val="clear" w:color="auto" w:fill="FFFFFF"/>
              <w:ind w:left="300" w:right="300"/>
              <w:jc w:val="both"/>
              <w:rPr>
                <w:rFonts w:ascii="Times New Roman" w:eastAsia="Times New Roman" w:hAnsi="Times New Roman" w:cs="Times New Roman"/>
                <w:color w:val="424242"/>
                <w:szCs w:val="23"/>
                <w:lang w:eastAsia="ru-RU"/>
              </w:rPr>
            </w:pPr>
            <w:r w:rsidRPr="005D0DB9">
              <w:rPr>
                <w:rFonts w:ascii="Times New Roman" w:eastAsia="Times New Roman" w:hAnsi="Times New Roman" w:cs="Times New Roman"/>
                <w:color w:val="424242"/>
                <w:szCs w:val="23"/>
                <w:lang w:eastAsia="ru-RU"/>
              </w:rPr>
              <w:t>Достижение позитивных поведенческих изменений в конкретном направлении является целью коррекции агрессивного поведения. Коррекционная работа осуществляется в форме консультирования, педагогической коррекции, тренингов, психотерапии. При этом используются разнообразные приемы: ролевые игры, игровые упражнения, тренинги в повседневной жизнедеятельности, позитивное подкрепление, групповые дискуссии, способы самоконтроля.</w:t>
            </w:r>
          </w:p>
          <w:p w:rsidR="00AB1521" w:rsidRPr="00612487" w:rsidRDefault="00AB1521" w:rsidP="005D0DB9">
            <w:pPr>
              <w:rPr>
                <w:rFonts w:ascii="Times New Roman" w:hAnsi="Times New Roman" w:cs="Times New Roman"/>
                <w:sz w:val="28"/>
                <w:szCs w:val="28"/>
                <w:shd w:val="clear" w:color="auto" w:fill="FFFFFF"/>
              </w:rPr>
            </w:pPr>
          </w:p>
        </w:tc>
      </w:tr>
    </w:tbl>
    <w:p w:rsidR="001A179E" w:rsidRDefault="001A179E" w:rsidP="00920B25">
      <w:pPr>
        <w:jc w:val="center"/>
        <w:rPr>
          <w:rFonts w:ascii="Times New Roman" w:hAnsi="Times New Roman" w:cs="Times New Roman"/>
          <w:sz w:val="28"/>
          <w:szCs w:val="28"/>
        </w:rPr>
      </w:pPr>
    </w:p>
    <w:p w:rsidR="009223C3" w:rsidRDefault="009223C3" w:rsidP="00920B25">
      <w:pPr>
        <w:jc w:val="center"/>
        <w:rPr>
          <w:rFonts w:ascii="Times New Roman" w:hAnsi="Times New Roman" w:cs="Times New Roman"/>
          <w:sz w:val="28"/>
          <w:szCs w:val="28"/>
        </w:rPr>
      </w:pPr>
    </w:p>
    <w:p w:rsidR="009223C3" w:rsidRDefault="009223C3" w:rsidP="00920B25">
      <w:pPr>
        <w:jc w:val="center"/>
        <w:rPr>
          <w:rFonts w:ascii="Times New Roman" w:hAnsi="Times New Roman" w:cs="Times New Roman"/>
          <w:sz w:val="28"/>
          <w:szCs w:val="28"/>
        </w:rPr>
      </w:pPr>
    </w:p>
    <w:p w:rsidR="009223C3" w:rsidRDefault="009223C3" w:rsidP="00920B25">
      <w:pPr>
        <w:jc w:val="center"/>
        <w:rPr>
          <w:rFonts w:ascii="Times New Roman" w:hAnsi="Times New Roman" w:cs="Times New Roman"/>
          <w:sz w:val="28"/>
          <w:szCs w:val="28"/>
        </w:rPr>
      </w:pPr>
    </w:p>
    <w:p w:rsidR="009223C3" w:rsidRDefault="009223C3" w:rsidP="009223C3">
      <w:pPr>
        <w:spacing w:after="0"/>
        <w:jc w:val="center"/>
        <w:rPr>
          <w:rStyle w:val="a3"/>
          <w:rFonts w:ascii="Times New Roman" w:hAnsi="Times New Roman" w:cs="Times New Roman"/>
          <w:sz w:val="28"/>
          <w:szCs w:val="28"/>
          <w:shd w:val="clear" w:color="auto" w:fill="FFFFFF"/>
        </w:rPr>
      </w:pPr>
      <w:r>
        <w:rPr>
          <w:rStyle w:val="a3"/>
          <w:rFonts w:ascii="Times New Roman" w:hAnsi="Times New Roman" w:cs="Times New Roman"/>
          <w:sz w:val="28"/>
          <w:szCs w:val="28"/>
          <w:shd w:val="clear" w:color="auto" w:fill="FFFFFF"/>
        </w:rPr>
        <w:lastRenderedPageBreak/>
        <w:t>Кабинет № 25</w:t>
      </w:r>
      <w:r w:rsidRPr="001A179E">
        <w:rPr>
          <w:rStyle w:val="a3"/>
          <w:rFonts w:ascii="Times New Roman" w:hAnsi="Times New Roman" w:cs="Times New Roman"/>
          <w:sz w:val="28"/>
          <w:szCs w:val="28"/>
          <w:shd w:val="clear" w:color="auto" w:fill="FFFFFF"/>
        </w:rPr>
        <w:t xml:space="preserve"> </w:t>
      </w:r>
    </w:p>
    <w:p w:rsidR="00303560" w:rsidRDefault="00303560" w:rsidP="009223C3">
      <w:pPr>
        <w:pStyle w:val="2"/>
        <w:spacing w:before="0" w:beforeAutospacing="0" w:after="0" w:afterAutospacing="0"/>
        <w:jc w:val="center"/>
        <w:rPr>
          <w:b w:val="0"/>
          <w:sz w:val="28"/>
          <w:szCs w:val="28"/>
          <w:shd w:val="clear" w:color="auto" w:fill="FFFFFF"/>
        </w:rPr>
      </w:pPr>
      <w:r>
        <w:rPr>
          <w:b w:val="0"/>
          <w:sz w:val="28"/>
          <w:szCs w:val="28"/>
          <w:shd w:val="clear" w:color="auto" w:fill="FFFFFF"/>
        </w:rPr>
        <w:t>отделения</w:t>
      </w:r>
      <w:r w:rsidR="009223C3" w:rsidRPr="007F54CB">
        <w:rPr>
          <w:b w:val="0"/>
          <w:sz w:val="28"/>
          <w:szCs w:val="28"/>
          <w:shd w:val="clear" w:color="auto" w:fill="FFFFFF"/>
        </w:rPr>
        <w:t xml:space="preserve"> дневного пребывания</w:t>
      </w:r>
      <w:r w:rsidR="0035256B">
        <w:rPr>
          <w:b w:val="0"/>
          <w:sz w:val="28"/>
          <w:szCs w:val="28"/>
          <w:shd w:val="clear" w:color="auto" w:fill="FFFFFF"/>
        </w:rPr>
        <w:t xml:space="preserve"> граждан пожилого возраста и инвалидов </w:t>
      </w:r>
      <w:r>
        <w:rPr>
          <w:b w:val="0"/>
          <w:sz w:val="28"/>
          <w:szCs w:val="28"/>
          <w:shd w:val="clear" w:color="auto" w:fill="FFFFFF"/>
        </w:rPr>
        <w:t xml:space="preserve"> </w:t>
      </w:r>
    </w:p>
    <w:p w:rsidR="00303560" w:rsidRDefault="00303560" w:rsidP="009223C3">
      <w:pPr>
        <w:pStyle w:val="2"/>
        <w:spacing w:before="0" w:beforeAutospacing="0" w:after="0" w:afterAutospacing="0"/>
        <w:jc w:val="center"/>
        <w:rPr>
          <w:b w:val="0"/>
          <w:sz w:val="28"/>
          <w:szCs w:val="28"/>
          <w:shd w:val="clear" w:color="auto" w:fill="FFFFFF"/>
        </w:rPr>
      </w:pPr>
      <w:r>
        <w:rPr>
          <w:b w:val="0"/>
          <w:sz w:val="28"/>
          <w:szCs w:val="28"/>
          <w:shd w:val="clear" w:color="auto" w:fill="FFFFFF"/>
        </w:rPr>
        <w:t>(группа граждан пожилого возраста)</w:t>
      </w:r>
      <w:r w:rsidR="00AB360F">
        <w:rPr>
          <w:b w:val="0"/>
          <w:sz w:val="28"/>
          <w:szCs w:val="28"/>
          <w:shd w:val="clear" w:color="auto" w:fill="FFFFFF"/>
        </w:rPr>
        <w:t xml:space="preserve"> </w:t>
      </w:r>
    </w:p>
    <w:p w:rsidR="00AB360F" w:rsidRDefault="00AB360F" w:rsidP="009223C3">
      <w:pPr>
        <w:pStyle w:val="2"/>
        <w:spacing w:before="0" w:beforeAutospacing="0" w:after="0" w:afterAutospacing="0"/>
        <w:jc w:val="center"/>
        <w:rPr>
          <w:b w:val="0"/>
          <w:sz w:val="28"/>
          <w:szCs w:val="28"/>
          <w:shd w:val="clear" w:color="auto" w:fill="FFFFFF"/>
        </w:rPr>
      </w:pPr>
      <w:proofErr w:type="gramStart"/>
      <w:r>
        <w:rPr>
          <w:b w:val="0"/>
          <w:sz w:val="28"/>
          <w:szCs w:val="28"/>
          <w:shd w:val="clear" w:color="auto" w:fill="FFFFFF"/>
        </w:rPr>
        <w:t>направлен</w:t>
      </w:r>
      <w:proofErr w:type="gramEnd"/>
      <w:r>
        <w:rPr>
          <w:b w:val="0"/>
          <w:sz w:val="28"/>
          <w:szCs w:val="28"/>
          <w:shd w:val="clear" w:color="auto" w:fill="FFFFFF"/>
        </w:rPr>
        <w:t xml:space="preserve"> на предоставление социальных услуг  (социально </w:t>
      </w:r>
      <w:r w:rsidR="00FD729C">
        <w:rPr>
          <w:b w:val="0"/>
          <w:sz w:val="28"/>
          <w:szCs w:val="28"/>
          <w:shd w:val="clear" w:color="auto" w:fill="FFFFFF"/>
        </w:rPr>
        <w:t xml:space="preserve">– </w:t>
      </w:r>
      <w:r>
        <w:rPr>
          <w:b w:val="0"/>
          <w:sz w:val="28"/>
          <w:szCs w:val="28"/>
          <w:shd w:val="clear" w:color="auto" w:fill="FFFFFF"/>
        </w:rPr>
        <w:t>бытовых</w:t>
      </w:r>
      <w:r w:rsidR="00FD729C">
        <w:rPr>
          <w:b w:val="0"/>
          <w:sz w:val="28"/>
          <w:szCs w:val="28"/>
          <w:shd w:val="clear" w:color="auto" w:fill="FFFFFF"/>
        </w:rPr>
        <w:t>, социально-медицинских, социально-педагогических, социально-трудовых, и услуги в целях повышения коммуникативного потенциала).</w:t>
      </w:r>
    </w:p>
    <w:p w:rsidR="009223C3" w:rsidRDefault="009223C3" w:rsidP="009223C3">
      <w:pPr>
        <w:pStyle w:val="2"/>
        <w:spacing w:before="0" w:beforeAutospacing="0" w:after="0" w:afterAutospacing="0"/>
        <w:jc w:val="center"/>
        <w:rPr>
          <w:b w:val="0"/>
          <w:sz w:val="28"/>
          <w:szCs w:val="28"/>
          <w:shd w:val="clear" w:color="auto" w:fill="FFFFFF"/>
        </w:rPr>
      </w:pPr>
      <w:r w:rsidRPr="007F54CB">
        <w:rPr>
          <w:b w:val="0"/>
          <w:sz w:val="28"/>
          <w:szCs w:val="28"/>
          <w:shd w:val="clear" w:color="auto" w:fill="FFFFFF"/>
        </w:rPr>
        <w:t xml:space="preserve"> </w:t>
      </w:r>
    </w:p>
    <w:p w:rsidR="009223C3" w:rsidRDefault="009223C3" w:rsidP="00920B25">
      <w:pPr>
        <w:jc w:val="center"/>
        <w:rPr>
          <w:rFonts w:ascii="Times New Roman" w:hAnsi="Times New Roman" w:cs="Times New Roman"/>
          <w:sz w:val="28"/>
          <w:szCs w:val="28"/>
        </w:rPr>
      </w:pPr>
    </w:p>
    <w:tbl>
      <w:tblPr>
        <w:tblStyle w:val="a4"/>
        <w:tblW w:w="0" w:type="auto"/>
        <w:tblInd w:w="-885" w:type="dxa"/>
        <w:tblLook w:val="04A0" w:firstRow="1" w:lastRow="0" w:firstColumn="1" w:lastColumn="0" w:noHBand="0" w:noVBand="1"/>
      </w:tblPr>
      <w:tblGrid>
        <w:gridCol w:w="5091"/>
        <w:gridCol w:w="5224"/>
      </w:tblGrid>
      <w:tr w:rsidR="001A7FA3" w:rsidTr="00D356B8">
        <w:tc>
          <w:tcPr>
            <w:tcW w:w="5104" w:type="dxa"/>
            <w:vAlign w:val="center"/>
          </w:tcPr>
          <w:p w:rsidR="001A7FA3" w:rsidRDefault="001A7FA3" w:rsidP="00C2591C">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7795910" wp14:editId="555A6AFE">
                  <wp:extent cx="2410691" cy="967203"/>
                  <wp:effectExtent l="171450" t="133350" r="161290" b="194945"/>
                  <wp:docPr id="17" name="Рисунок 17" descr="C:\Users\user\Desktop\Фото\20190312_103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Фото\20190312_103911.jpg"/>
                          <pic:cNvPicPr>
                            <a:picLocks noChangeAspect="1" noChangeArrowheads="1"/>
                          </pic:cNvPicPr>
                        </pic:nvPicPr>
                        <pic:blipFill rotWithShape="1">
                          <a:blip r:embed="rId23" cstate="print">
                            <a:extLst>
                              <a:ext uri="{BEBA8EAE-BF5A-486C-A8C5-ECC9F3942E4B}">
                                <a14:imgProps xmlns:a14="http://schemas.microsoft.com/office/drawing/2010/main">
                                  <a14:imgLayer r:embed="rId24">
                                    <a14:imgEffect>
                                      <a14:backgroundRemoval t="26733" b="59736" l="21906" r="89851"/>
                                    </a14:imgEffect>
                                  </a14:imgLayer>
                                </a14:imgProps>
                              </a:ext>
                              <a:ext uri="{28A0092B-C50C-407E-A947-70E740481C1C}">
                                <a14:useLocalDpi xmlns:a14="http://schemas.microsoft.com/office/drawing/2010/main" val="0"/>
                              </a:ext>
                            </a:extLst>
                          </a:blip>
                          <a:srcRect l="27542" t="30006" r="16507" b="40742"/>
                          <a:stretch/>
                        </pic:blipFill>
                        <pic:spPr bwMode="auto">
                          <a:xfrm>
                            <a:off x="0" y="0"/>
                            <a:ext cx="2424446" cy="972722"/>
                          </a:xfrm>
                          <a:prstGeom prst="rect">
                            <a:avLst/>
                          </a:prstGeom>
                          <a:solidFill>
                            <a:srgbClr val="FFFFFF">
                              <a:shade val="85000"/>
                            </a:srgbClr>
                          </a:solidFill>
                          <a:ln w="1905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1A7FA3" w:rsidRDefault="001A7FA3" w:rsidP="00C2591C">
            <w:pPr>
              <w:jc w:val="center"/>
              <w:rPr>
                <w:rFonts w:ascii="Times New Roman" w:hAnsi="Times New Roman" w:cs="Times New Roman"/>
                <w:sz w:val="28"/>
                <w:szCs w:val="28"/>
              </w:rPr>
            </w:pPr>
          </w:p>
          <w:p w:rsidR="001A7FA3" w:rsidRDefault="001A7FA3" w:rsidP="00C2591C">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8C76440" wp14:editId="645D93C9">
                  <wp:extent cx="2919328" cy="2189019"/>
                  <wp:effectExtent l="0" t="0" r="0" b="0"/>
                  <wp:docPr id="13" name="Рисунок 13" descr="C:\Users\user\Desktop\Фото\20190312_103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Фото\20190312_10390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20659" cy="2190017"/>
                          </a:xfrm>
                          <a:prstGeom prst="rect">
                            <a:avLst/>
                          </a:prstGeom>
                          <a:ln>
                            <a:noFill/>
                          </a:ln>
                          <a:effectLst>
                            <a:softEdge rad="112500"/>
                          </a:effectLst>
                        </pic:spPr>
                      </pic:pic>
                    </a:graphicData>
                  </a:graphic>
                </wp:inline>
              </w:drawing>
            </w:r>
          </w:p>
          <w:p w:rsidR="00C2591C" w:rsidRDefault="00EF2207" w:rsidP="00C2591C">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4FB6A1F" wp14:editId="6C231AE0">
                  <wp:extent cx="2219363" cy="2959796"/>
                  <wp:effectExtent l="0" t="0" r="0" b="0"/>
                  <wp:docPr id="19" name="Рисунок 19" descr="C:\Users\user\Desktop\Фото\20190312_103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Фото\20190312_10342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21369" cy="2962472"/>
                          </a:xfrm>
                          <a:prstGeom prst="rect">
                            <a:avLst/>
                          </a:prstGeom>
                          <a:ln>
                            <a:noFill/>
                          </a:ln>
                          <a:effectLst>
                            <a:softEdge rad="112500"/>
                          </a:effectLst>
                        </pic:spPr>
                      </pic:pic>
                    </a:graphicData>
                  </a:graphic>
                </wp:inline>
              </w:drawing>
            </w:r>
          </w:p>
        </w:tc>
        <w:tc>
          <w:tcPr>
            <w:tcW w:w="5352" w:type="dxa"/>
            <w:vAlign w:val="center"/>
          </w:tcPr>
          <w:p w:rsidR="00CE5292" w:rsidRDefault="00AD5574" w:rsidP="00D356B8">
            <w:pPr>
              <w:jc w:val="center"/>
              <w:rPr>
                <w:rFonts w:ascii="Times New Roman" w:hAnsi="Times New Roman" w:cs="Times New Roman"/>
                <w:sz w:val="24"/>
                <w:szCs w:val="24"/>
                <w:shd w:val="clear" w:color="auto" w:fill="FFFFFF"/>
              </w:rPr>
            </w:pPr>
            <w:r w:rsidRPr="00CE5292">
              <w:rPr>
                <w:rFonts w:ascii="Times New Roman" w:hAnsi="Times New Roman" w:cs="Times New Roman"/>
                <w:sz w:val="24"/>
                <w:szCs w:val="24"/>
                <w:shd w:val="clear" w:color="auto" w:fill="FFFFFF"/>
              </w:rPr>
              <w:t>Упражнения для пожилых людей – единственно верный способ избавится от сложных нарушений, кроме этого они имеют целый ряд особенностей, свою специфику. Это связано с тем, что такие упражнения положительно влияют на деятельность сердечнососудистой, опорно-двигательной и других систем, главное учитывать особенности физиологии организма пожилых людей.</w:t>
            </w:r>
          </w:p>
          <w:p w:rsidR="001A7FA3" w:rsidRPr="00CE5292" w:rsidRDefault="00AD5574" w:rsidP="00D356B8">
            <w:pPr>
              <w:jc w:val="center"/>
              <w:rPr>
                <w:rFonts w:ascii="Times New Roman" w:hAnsi="Times New Roman" w:cs="Times New Roman"/>
                <w:sz w:val="24"/>
                <w:szCs w:val="24"/>
              </w:rPr>
            </w:pPr>
            <w:r w:rsidRPr="00CE5292">
              <w:rPr>
                <w:rFonts w:ascii="Times New Roman" w:hAnsi="Times New Roman" w:cs="Times New Roman"/>
                <w:sz w:val="24"/>
                <w:szCs w:val="24"/>
                <w:shd w:val="clear" w:color="auto" w:fill="FFFFFF"/>
              </w:rPr>
              <w:t>Поэтому физкультура для пожилых людей должна не только разрабатываться с учетом личных предпочтений, но и полностью исключать возможные травмы, учитывать особенности восстановительных процессов в организме пожилого человека</w:t>
            </w:r>
            <w:r w:rsidR="00CE5292">
              <w:rPr>
                <w:rFonts w:ascii="Times New Roman" w:hAnsi="Times New Roman" w:cs="Times New Roman"/>
                <w:sz w:val="24"/>
                <w:szCs w:val="24"/>
                <w:shd w:val="clear" w:color="auto" w:fill="FFFFFF"/>
              </w:rPr>
              <w:t>.</w:t>
            </w:r>
            <w:r w:rsidRPr="00CE5292">
              <w:rPr>
                <w:rFonts w:ascii="Times New Roman" w:hAnsi="Times New Roman" w:cs="Times New Roman"/>
                <w:sz w:val="24"/>
                <w:szCs w:val="24"/>
                <w:shd w:val="clear" w:color="auto" w:fill="FFFFFF"/>
              </w:rPr>
              <w:t xml:space="preserve"> Разрабатывая комплексные упражнения при занятиях физкультурой для пожилых людей, важно отдавать предпочтения физическим упражнениям с невысокими требованиями к организму человека, кроме того, такие упражнения должны легко дозироваться с учетом нагрузок.</w:t>
            </w:r>
            <w:r w:rsidRPr="00CE5292">
              <w:rPr>
                <w:rFonts w:ascii="Times New Roman" w:hAnsi="Times New Roman" w:cs="Times New Roman"/>
                <w:sz w:val="24"/>
                <w:szCs w:val="24"/>
              </w:rPr>
              <w:br/>
            </w:r>
            <w:r w:rsidRPr="00CE5292">
              <w:rPr>
                <w:rFonts w:ascii="Times New Roman" w:hAnsi="Times New Roman" w:cs="Times New Roman"/>
                <w:sz w:val="24"/>
                <w:szCs w:val="24"/>
              </w:rPr>
              <w:br/>
            </w:r>
            <w:r w:rsidRPr="00CE5292">
              <w:rPr>
                <w:rFonts w:ascii="Times New Roman" w:hAnsi="Times New Roman" w:cs="Times New Roman"/>
                <w:sz w:val="24"/>
                <w:szCs w:val="24"/>
                <w:shd w:val="clear" w:color="auto" w:fill="FFFFFF"/>
              </w:rPr>
              <w:t>.</w:t>
            </w:r>
          </w:p>
        </w:tc>
      </w:tr>
    </w:tbl>
    <w:p w:rsidR="009223C3" w:rsidRDefault="009223C3" w:rsidP="00920B25">
      <w:pPr>
        <w:jc w:val="center"/>
        <w:rPr>
          <w:rFonts w:ascii="Times New Roman" w:hAnsi="Times New Roman" w:cs="Times New Roman"/>
          <w:sz w:val="28"/>
          <w:szCs w:val="28"/>
        </w:rPr>
      </w:pPr>
    </w:p>
    <w:p w:rsidR="00D356B8" w:rsidRDefault="00D356B8" w:rsidP="00920B25">
      <w:pPr>
        <w:jc w:val="center"/>
        <w:rPr>
          <w:rFonts w:ascii="Times New Roman" w:hAnsi="Times New Roman" w:cs="Times New Roman"/>
          <w:sz w:val="28"/>
          <w:szCs w:val="28"/>
        </w:rPr>
      </w:pPr>
    </w:p>
    <w:p w:rsidR="00D356B8" w:rsidRDefault="00D356B8" w:rsidP="00920B25">
      <w:pPr>
        <w:jc w:val="center"/>
        <w:rPr>
          <w:rFonts w:ascii="Times New Roman" w:hAnsi="Times New Roman" w:cs="Times New Roman"/>
          <w:sz w:val="28"/>
          <w:szCs w:val="28"/>
        </w:rPr>
      </w:pPr>
    </w:p>
    <w:p w:rsidR="00D356B8" w:rsidRDefault="00D356B8" w:rsidP="00920B25">
      <w:pPr>
        <w:jc w:val="center"/>
        <w:rPr>
          <w:rFonts w:ascii="Times New Roman" w:hAnsi="Times New Roman" w:cs="Times New Roman"/>
          <w:sz w:val="28"/>
          <w:szCs w:val="28"/>
        </w:rPr>
      </w:pPr>
    </w:p>
    <w:tbl>
      <w:tblPr>
        <w:tblStyle w:val="a4"/>
        <w:tblW w:w="11058" w:type="dxa"/>
        <w:tblInd w:w="-885" w:type="dxa"/>
        <w:tblLook w:val="04A0" w:firstRow="1" w:lastRow="0" w:firstColumn="1" w:lastColumn="0" w:noHBand="0" w:noVBand="1"/>
      </w:tblPr>
      <w:tblGrid>
        <w:gridCol w:w="5961"/>
        <w:gridCol w:w="5097"/>
      </w:tblGrid>
      <w:tr w:rsidR="00D356B8" w:rsidTr="009057C9">
        <w:tc>
          <w:tcPr>
            <w:tcW w:w="5961" w:type="dxa"/>
            <w:vAlign w:val="center"/>
          </w:tcPr>
          <w:p w:rsidR="00D356B8" w:rsidRDefault="00C579CA" w:rsidP="00B45837">
            <w:pPr>
              <w:jc w:val="center"/>
              <w:rPr>
                <w:rFonts w:ascii="Times New Roman" w:hAnsi="Times New Roman" w:cs="Times New Roman"/>
                <w:sz w:val="28"/>
                <w:szCs w:val="28"/>
              </w:rPr>
            </w:pPr>
            <w:r>
              <w:rPr>
                <w:noProof/>
                <w:lang w:eastAsia="ru-RU"/>
              </w:rPr>
              <w:lastRenderedPageBreak/>
              <w:drawing>
                <wp:inline distT="0" distB="0" distL="0" distR="0" wp14:anchorId="4B60B49C" wp14:editId="57FD919F">
                  <wp:extent cx="3152679" cy="2364509"/>
                  <wp:effectExtent l="0" t="0" r="0" b="0"/>
                  <wp:docPr id="20" name="Рисунок 20" descr="https://pp.userapi.com/c855216/v855216041/7fd9/1TZhOGp_g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p.userapi.com/c855216/v855216041/7fd9/1TZhOGp_gS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0" y="0"/>
                            <a:ext cx="3152682" cy="2364511"/>
                          </a:xfrm>
                          <a:prstGeom prst="rect">
                            <a:avLst/>
                          </a:prstGeom>
                          <a:ln>
                            <a:noFill/>
                          </a:ln>
                          <a:effectLst>
                            <a:softEdge rad="112500"/>
                          </a:effectLst>
                        </pic:spPr>
                      </pic:pic>
                    </a:graphicData>
                  </a:graphic>
                </wp:inline>
              </w:drawing>
            </w:r>
          </w:p>
        </w:tc>
        <w:tc>
          <w:tcPr>
            <w:tcW w:w="5097" w:type="dxa"/>
            <w:vAlign w:val="center"/>
          </w:tcPr>
          <w:p w:rsidR="00B45837" w:rsidRPr="00B45837" w:rsidRDefault="00B45837" w:rsidP="00B80000">
            <w:pPr>
              <w:pStyle w:val="1"/>
              <w:jc w:val="center"/>
              <w:rPr>
                <w:rFonts w:ascii="Times New Roman" w:hAnsi="Times New Roman" w:cs="Times New Roman"/>
                <w:color w:val="auto"/>
              </w:rPr>
            </w:pPr>
            <w:proofErr w:type="spellStart"/>
            <w:r w:rsidRPr="00B45837">
              <w:rPr>
                <w:rFonts w:ascii="Times New Roman" w:hAnsi="Times New Roman" w:cs="Times New Roman"/>
                <w:color w:val="auto"/>
              </w:rPr>
              <w:t>Алмаг</w:t>
            </w:r>
            <w:proofErr w:type="spellEnd"/>
            <w:r w:rsidRPr="00B45837">
              <w:rPr>
                <w:rFonts w:ascii="Times New Roman" w:hAnsi="Times New Roman" w:cs="Times New Roman"/>
                <w:color w:val="auto"/>
              </w:rPr>
              <w:t xml:space="preserve"> 01</w:t>
            </w:r>
          </w:p>
          <w:p w:rsidR="00C579CA" w:rsidRPr="00C579CA" w:rsidRDefault="00C579CA" w:rsidP="00B45837">
            <w:pPr>
              <w:spacing w:before="100" w:beforeAutospacing="1" w:after="100" w:afterAutospacing="1"/>
              <w:jc w:val="both"/>
              <w:rPr>
                <w:rFonts w:ascii="Times New Roman" w:eastAsia="Times New Roman" w:hAnsi="Times New Roman" w:cs="Times New Roman"/>
                <w:sz w:val="24"/>
                <w:szCs w:val="24"/>
                <w:lang w:eastAsia="ru-RU"/>
              </w:rPr>
            </w:pPr>
            <w:r w:rsidRPr="00C579CA">
              <w:rPr>
                <w:rFonts w:ascii="Times New Roman" w:eastAsia="Times New Roman" w:hAnsi="Times New Roman" w:cs="Times New Roman"/>
                <w:sz w:val="24"/>
                <w:szCs w:val="24"/>
                <w:lang w:eastAsia="ru-RU"/>
              </w:rPr>
              <w:t>Известно, что магнитное поле обладает лечебными свойствами для человека. Оно может быть переменным, постоянным и бегущим. И именно это поле является действенным. На этой основе и создан такой прибор, как «</w:t>
            </w:r>
            <w:proofErr w:type="spellStart"/>
            <w:r w:rsidRPr="00C579CA">
              <w:rPr>
                <w:rFonts w:ascii="Times New Roman" w:eastAsia="Times New Roman" w:hAnsi="Times New Roman" w:cs="Times New Roman"/>
                <w:sz w:val="24"/>
                <w:szCs w:val="24"/>
                <w:lang w:eastAsia="ru-RU"/>
              </w:rPr>
              <w:t>Алмаг</w:t>
            </w:r>
            <w:proofErr w:type="spellEnd"/>
            <w:r w:rsidRPr="00C579CA">
              <w:rPr>
                <w:rFonts w:ascii="Times New Roman" w:eastAsia="Times New Roman" w:hAnsi="Times New Roman" w:cs="Times New Roman"/>
                <w:sz w:val="24"/>
                <w:szCs w:val="24"/>
                <w:lang w:eastAsia="ru-RU"/>
              </w:rPr>
              <w:t xml:space="preserve"> 01».</w:t>
            </w:r>
          </w:p>
          <w:p w:rsidR="00C579CA" w:rsidRDefault="00C579CA" w:rsidP="00B45837">
            <w:pPr>
              <w:spacing w:before="100" w:beforeAutospacing="1" w:after="100" w:afterAutospacing="1"/>
              <w:jc w:val="both"/>
              <w:rPr>
                <w:rFonts w:ascii="Times New Roman" w:eastAsia="Times New Roman" w:hAnsi="Times New Roman" w:cs="Times New Roman"/>
                <w:sz w:val="24"/>
                <w:szCs w:val="24"/>
                <w:lang w:eastAsia="ru-RU"/>
              </w:rPr>
            </w:pPr>
            <w:r w:rsidRPr="00C579CA">
              <w:rPr>
                <w:rFonts w:ascii="Times New Roman" w:eastAsia="Times New Roman" w:hAnsi="Times New Roman" w:cs="Times New Roman"/>
                <w:sz w:val="24"/>
                <w:szCs w:val="24"/>
                <w:lang w:eastAsia="ru-RU"/>
              </w:rPr>
              <w:t>Как пользоваться «</w:t>
            </w:r>
            <w:proofErr w:type="spellStart"/>
            <w:r w:rsidRPr="00C579CA">
              <w:rPr>
                <w:rFonts w:ascii="Times New Roman" w:eastAsia="Times New Roman" w:hAnsi="Times New Roman" w:cs="Times New Roman"/>
                <w:sz w:val="24"/>
                <w:szCs w:val="24"/>
                <w:lang w:eastAsia="ru-RU"/>
              </w:rPr>
              <w:t>Алмаг</w:t>
            </w:r>
            <w:proofErr w:type="spellEnd"/>
            <w:r w:rsidRPr="00C579CA">
              <w:rPr>
                <w:rFonts w:ascii="Times New Roman" w:eastAsia="Times New Roman" w:hAnsi="Times New Roman" w:cs="Times New Roman"/>
                <w:sz w:val="24"/>
                <w:szCs w:val="24"/>
                <w:lang w:eastAsia="ru-RU"/>
              </w:rPr>
              <w:t xml:space="preserve"> 01» и какие заболевания можно лечить с его помощью, вы и узнаете ниже. Также вы узнаете о возможных противопоказаниях к использованию этого прибора.</w:t>
            </w:r>
          </w:p>
          <w:p w:rsidR="00B45837" w:rsidRPr="00B45837" w:rsidRDefault="00B45837" w:rsidP="00B45837">
            <w:pPr>
              <w:spacing w:before="100" w:beforeAutospacing="1" w:after="100" w:afterAutospacing="1"/>
              <w:jc w:val="both"/>
              <w:rPr>
                <w:rFonts w:ascii="Times New Roman" w:eastAsia="Times New Roman" w:hAnsi="Times New Roman" w:cs="Times New Roman"/>
                <w:sz w:val="24"/>
                <w:szCs w:val="24"/>
                <w:lang w:eastAsia="ru-RU"/>
              </w:rPr>
            </w:pPr>
            <w:r w:rsidRPr="00B45837">
              <w:rPr>
                <w:rFonts w:ascii="Times New Roman" w:eastAsia="Times New Roman" w:hAnsi="Times New Roman" w:cs="Times New Roman"/>
                <w:sz w:val="24"/>
                <w:szCs w:val="24"/>
                <w:lang w:eastAsia="ru-RU"/>
              </w:rPr>
              <w:t xml:space="preserve">Посредством данного прибора </w:t>
            </w:r>
            <w:r w:rsidRPr="00B45837">
              <w:rPr>
                <w:rFonts w:ascii="Times New Roman" w:eastAsia="Times New Roman" w:hAnsi="Times New Roman" w:cs="Times New Roman"/>
                <w:b/>
                <w:bCs/>
                <w:sz w:val="24"/>
                <w:szCs w:val="24"/>
                <w:lang w:eastAsia="ru-RU"/>
              </w:rPr>
              <w:t>можно лечить следующее:</w:t>
            </w:r>
          </w:p>
          <w:p w:rsidR="00B45837" w:rsidRPr="00B45837" w:rsidRDefault="00B45837" w:rsidP="00B45837">
            <w:pPr>
              <w:numPr>
                <w:ilvl w:val="0"/>
                <w:numId w:val="8"/>
              </w:numPr>
              <w:spacing w:before="100" w:beforeAutospacing="1" w:after="100" w:afterAutospacing="1"/>
              <w:jc w:val="both"/>
              <w:rPr>
                <w:rFonts w:ascii="Times New Roman" w:eastAsia="Times New Roman" w:hAnsi="Times New Roman" w:cs="Times New Roman"/>
                <w:sz w:val="24"/>
                <w:szCs w:val="24"/>
                <w:lang w:eastAsia="ru-RU"/>
              </w:rPr>
            </w:pPr>
            <w:r w:rsidRPr="00B45837">
              <w:rPr>
                <w:rFonts w:ascii="Times New Roman" w:eastAsia="Times New Roman" w:hAnsi="Times New Roman" w:cs="Times New Roman"/>
                <w:sz w:val="24"/>
                <w:szCs w:val="24"/>
                <w:lang w:eastAsia="ru-RU"/>
              </w:rPr>
              <w:t>неврологические заболевания;</w:t>
            </w:r>
          </w:p>
          <w:p w:rsidR="00B45837" w:rsidRPr="00B45837" w:rsidRDefault="00B45837" w:rsidP="00B45837">
            <w:pPr>
              <w:numPr>
                <w:ilvl w:val="0"/>
                <w:numId w:val="8"/>
              </w:numPr>
              <w:spacing w:before="100" w:beforeAutospacing="1" w:after="100" w:afterAutospacing="1"/>
              <w:jc w:val="both"/>
              <w:rPr>
                <w:rFonts w:ascii="Times New Roman" w:eastAsia="Times New Roman" w:hAnsi="Times New Roman" w:cs="Times New Roman"/>
                <w:sz w:val="24"/>
                <w:szCs w:val="24"/>
                <w:lang w:eastAsia="ru-RU"/>
              </w:rPr>
            </w:pPr>
            <w:r w:rsidRPr="00B45837">
              <w:rPr>
                <w:rFonts w:ascii="Times New Roman" w:eastAsia="Times New Roman" w:hAnsi="Times New Roman" w:cs="Times New Roman"/>
                <w:sz w:val="24"/>
                <w:szCs w:val="24"/>
                <w:lang w:eastAsia="ru-RU"/>
              </w:rPr>
              <w:t>заболевания опорно-двигательной системы (остеохондроз разных видов, вывихи, растяжения, травмы и нарушения суставов);</w:t>
            </w:r>
          </w:p>
          <w:p w:rsidR="00B45837" w:rsidRPr="00B45837" w:rsidRDefault="00B45837" w:rsidP="00B45837">
            <w:pPr>
              <w:numPr>
                <w:ilvl w:val="0"/>
                <w:numId w:val="8"/>
              </w:numPr>
              <w:spacing w:before="100" w:beforeAutospacing="1" w:after="100" w:afterAutospacing="1"/>
              <w:jc w:val="both"/>
              <w:rPr>
                <w:rFonts w:ascii="Times New Roman" w:eastAsia="Times New Roman" w:hAnsi="Times New Roman" w:cs="Times New Roman"/>
                <w:sz w:val="24"/>
                <w:szCs w:val="24"/>
                <w:lang w:eastAsia="ru-RU"/>
              </w:rPr>
            </w:pPr>
            <w:r w:rsidRPr="00B45837">
              <w:rPr>
                <w:rFonts w:ascii="Times New Roman" w:eastAsia="Times New Roman" w:hAnsi="Times New Roman" w:cs="Times New Roman"/>
                <w:sz w:val="24"/>
                <w:szCs w:val="24"/>
                <w:lang w:eastAsia="ru-RU"/>
              </w:rPr>
              <w:t>нарушения пищеварительной системы (гастрит и заболевания поджелудочной железы);</w:t>
            </w:r>
          </w:p>
          <w:p w:rsidR="00B45837" w:rsidRPr="00B45837" w:rsidRDefault="00B45837" w:rsidP="00B45837">
            <w:pPr>
              <w:numPr>
                <w:ilvl w:val="0"/>
                <w:numId w:val="8"/>
              </w:numPr>
              <w:spacing w:before="100" w:beforeAutospacing="1" w:after="100" w:afterAutospacing="1"/>
              <w:jc w:val="both"/>
              <w:rPr>
                <w:rFonts w:ascii="Times New Roman" w:eastAsia="Times New Roman" w:hAnsi="Times New Roman" w:cs="Times New Roman"/>
                <w:sz w:val="24"/>
                <w:szCs w:val="24"/>
                <w:lang w:eastAsia="ru-RU"/>
              </w:rPr>
            </w:pPr>
            <w:proofErr w:type="gramStart"/>
            <w:r w:rsidRPr="00B45837">
              <w:rPr>
                <w:rFonts w:ascii="Times New Roman" w:eastAsia="Times New Roman" w:hAnsi="Times New Roman" w:cs="Times New Roman"/>
                <w:sz w:val="24"/>
                <w:szCs w:val="24"/>
                <w:lang w:eastAsia="ru-RU"/>
              </w:rPr>
              <w:t>сердечно-сосудистые</w:t>
            </w:r>
            <w:proofErr w:type="gramEnd"/>
            <w:r w:rsidRPr="00B45837">
              <w:rPr>
                <w:rFonts w:ascii="Times New Roman" w:eastAsia="Times New Roman" w:hAnsi="Times New Roman" w:cs="Times New Roman"/>
                <w:sz w:val="24"/>
                <w:szCs w:val="24"/>
                <w:lang w:eastAsia="ru-RU"/>
              </w:rPr>
              <w:t xml:space="preserve"> заболевания, связанные с недостаточным питанием тканей и нарушением движения крови;</w:t>
            </w:r>
          </w:p>
          <w:p w:rsidR="00B45837" w:rsidRPr="00B45837" w:rsidRDefault="00B45837" w:rsidP="00B45837">
            <w:pPr>
              <w:numPr>
                <w:ilvl w:val="0"/>
                <w:numId w:val="8"/>
              </w:numPr>
              <w:spacing w:before="100" w:beforeAutospacing="1" w:after="100" w:afterAutospacing="1"/>
              <w:jc w:val="both"/>
              <w:rPr>
                <w:rFonts w:ascii="Times New Roman" w:eastAsia="Times New Roman" w:hAnsi="Times New Roman" w:cs="Times New Roman"/>
                <w:sz w:val="24"/>
                <w:szCs w:val="24"/>
                <w:lang w:eastAsia="ru-RU"/>
              </w:rPr>
            </w:pPr>
            <w:r w:rsidRPr="00B45837">
              <w:rPr>
                <w:rFonts w:ascii="Times New Roman" w:eastAsia="Times New Roman" w:hAnsi="Times New Roman" w:cs="Times New Roman"/>
                <w:sz w:val="24"/>
                <w:szCs w:val="24"/>
                <w:lang w:eastAsia="ru-RU"/>
              </w:rPr>
              <w:t>варикозное расширение вен;</w:t>
            </w:r>
          </w:p>
          <w:p w:rsidR="00B45837" w:rsidRPr="00B45837" w:rsidRDefault="00B45837" w:rsidP="00B45837">
            <w:pPr>
              <w:numPr>
                <w:ilvl w:val="0"/>
                <w:numId w:val="8"/>
              </w:numPr>
              <w:spacing w:before="100" w:beforeAutospacing="1" w:after="100" w:afterAutospacing="1"/>
              <w:jc w:val="both"/>
              <w:rPr>
                <w:rFonts w:ascii="Times New Roman" w:eastAsia="Times New Roman" w:hAnsi="Times New Roman" w:cs="Times New Roman"/>
                <w:sz w:val="24"/>
                <w:szCs w:val="24"/>
                <w:lang w:eastAsia="ru-RU"/>
              </w:rPr>
            </w:pPr>
            <w:r w:rsidRPr="00B45837">
              <w:rPr>
                <w:rFonts w:ascii="Times New Roman" w:eastAsia="Times New Roman" w:hAnsi="Times New Roman" w:cs="Times New Roman"/>
                <w:sz w:val="24"/>
                <w:szCs w:val="24"/>
                <w:lang w:eastAsia="ru-RU"/>
              </w:rPr>
              <w:t>органы дыхания (пневмония или астма);</w:t>
            </w:r>
          </w:p>
          <w:p w:rsidR="00B45837" w:rsidRPr="00B45837" w:rsidRDefault="00B45837" w:rsidP="00B45837">
            <w:pPr>
              <w:numPr>
                <w:ilvl w:val="0"/>
                <w:numId w:val="8"/>
              </w:numPr>
              <w:spacing w:before="100" w:beforeAutospacing="1" w:after="100" w:afterAutospacing="1"/>
              <w:jc w:val="both"/>
              <w:rPr>
                <w:rFonts w:ascii="Times New Roman" w:eastAsia="Times New Roman" w:hAnsi="Times New Roman" w:cs="Times New Roman"/>
                <w:sz w:val="24"/>
                <w:szCs w:val="24"/>
                <w:lang w:eastAsia="ru-RU"/>
              </w:rPr>
            </w:pPr>
            <w:r w:rsidRPr="00B45837">
              <w:rPr>
                <w:rFonts w:ascii="Times New Roman" w:eastAsia="Times New Roman" w:hAnsi="Times New Roman" w:cs="Times New Roman"/>
                <w:sz w:val="24"/>
                <w:szCs w:val="24"/>
                <w:lang w:eastAsia="ru-RU"/>
              </w:rPr>
              <w:t>нарушения репродуктивной системы у женщин.</w:t>
            </w:r>
          </w:p>
          <w:p w:rsidR="00B45837" w:rsidRPr="00C579CA" w:rsidRDefault="00B45837" w:rsidP="00B45837">
            <w:pPr>
              <w:spacing w:before="100" w:beforeAutospacing="1" w:after="100" w:afterAutospacing="1"/>
              <w:jc w:val="both"/>
              <w:rPr>
                <w:rFonts w:ascii="Times New Roman" w:eastAsia="Times New Roman" w:hAnsi="Times New Roman" w:cs="Times New Roman"/>
                <w:sz w:val="24"/>
                <w:szCs w:val="24"/>
                <w:lang w:eastAsia="ru-RU"/>
              </w:rPr>
            </w:pPr>
          </w:p>
          <w:p w:rsidR="00D356B8" w:rsidRDefault="00D356B8" w:rsidP="00B45837">
            <w:pPr>
              <w:jc w:val="both"/>
              <w:rPr>
                <w:rFonts w:ascii="Times New Roman" w:hAnsi="Times New Roman" w:cs="Times New Roman"/>
                <w:sz w:val="28"/>
                <w:szCs w:val="28"/>
              </w:rPr>
            </w:pPr>
          </w:p>
        </w:tc>
      </w:tr>
      <w:tr w:rsidR="00C579CA" w:rsidTr="009057C9">
        <w:tc>
          <w:tcPr>
            <w:tcW w:w="5961" w:type="dxa"/>
          </w:tcPr>
          <w:p w:rsidR="00C579CA" w:rsidRDefault="00C579CA" w:rsidP="00920B25">
            <w:pPr>
              <w:jc w:val="center"/>
              <w:rPr>
                <w:noProof/>
                <w:lang w:eastAsia="ru-RU"/>
              </w:rPr>
            </w:pPr>
            <w:r>
              <w:rPr>
                <w:noProof/>
                <w:lang w:eastAsia="ru-RU"/>
              </w:rPr>
              <w:drawing>
                <wp:inline distT="0" distB="0" distL="0" distR="0" wp14:anchorId="20B42AB7" wp14:editId="3AD77A3C">
                  <wp:extent cx="2927928" cy="2096654"/>
                  <wp:effectExtent l="0" t="0" r="0" b="0"/>
                  <wp:docPr id="21" name="Рисунок 21" descr="https://pp.userapi.com/c855128/v855128041/7788/TDsZixFHk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p.userapi.com/c855128/v855128041/7788/TDsZixFHkA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42531" cy="2107111"/>
                          </a:xfrm>
                          <a:prstGeom prst="rect">
                            <a:avLst/>
                          </a:prstGeom>
                          <a:ln>
                            <a:noFill/>
                          </a:ln>
                          <a:effectLst>
                            <a:softEdge rad="112500"/>
                          </a:effectLst>
                        </pic:spPr>
                      </pic:pic>
                    </a:graphicData>
                  </a:graphic>
                </wp:inline>
              </w:drawing>
            </w:r>
          </w:p>
          <w:p w:rsidR="00C579CA" w:rsidRDefault="00C579CA" w:rsidP="00920B25">
            <w:pPr>
              <w:jc w:val="center"/>
              <w:rPr>
                <w:noProof/>
                <w:lang w:eastAsia="ru-RU"/>
              </w:rPr>
            </w:pPr>
            <w:r>
              <w:rPr>
                <w:noProof/>
                <w:lang w:eastAsia="ru-RU"/>
              </w:rPr>
              <w:lastRenderedPageBreak/>
              <w:drawing>
                <wp:inline distT="0" distB="0" distL="0" distR="0" wp14:anchorId="77791BC5" wp14:editId="7C2B5BCF">
                  <wp:extent cx="2471408" cy="3297381"/>
                  <wp:effectExtent l="0" t="0" r="0" b="0"/>
                  <wp:docPr id="22" name="Рисунок 22" descr="https://pp.userapi.com/c851020/v851020041/e5d17/T9C_ERJ3cX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p.userapi.com/c851020/v851020041/e5d17/T9C_ERJ3cXQ.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71464" cy="3297455"/>
                          </a:xfrm>
                          <a:prstGeom prst="rect">
                            <a:avLst/>
                          </a:prstGeom>
                          <a:ln>
                            <a:noFill/>
                          </a:ln>
                          <a:effectLst>
                            <a:softEdge rad="112500"/>
                          </a:effectLst>
                        </pic:spPr>
                      </pic:pic>
                    </a:graphicData>
                  </a:graphic>
                </wp:inline>
              </w:drawing>
            </w:r>
          </w:p>
        </w:tc>
        <w:tc>
          <w:tcPr>
            <w:tcW w:w="5097" w:type="dxa"/>
          </w:tcPr>
          <w:p w:rsidR="00B80000" w:rsidRDefault="00B80000" w:rsidP="00B80000">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lastRenderedPageBreak/>
              <w:t>Кровать «Нуга Бест»</w:t>
            </w:r>
          </w:p>
          <w:p w:rsidR="00B45837" w:rsidRDefault="00B45837" w:rsidP="00B45837">
            <w:pPr>
              <w:jc w:val="both"/>
              <w:rPr>
                <w:rFonts w:ascii="Times New Roman" w:eastAsia="Times New Roman" w:hAnsi="Times New Roman" w:cs="Times New Roman"/>
                <w:sz w:val="24"/>
                <w:szCs w:val="24"/>
                <w:lang w:eastAsia="ru-RU"/>
              </w:rPr>
            </w:pPr>
            <w:r w:rsidRPr="00B45837">
              <w:rPr>
                <w:rFonts w:ascii="Times New Roman" w:eastAsia="Times New Roman" w:hAnsi="Times New Roman" w:cs="Times New Roman"/>
                <w:sz w:val="24"/>
                <w:szCs w:val="24"/>
                <w:lang w:eastAsia="ru-RU"/>
              </w:rPr>
              <w:t xml:space="preserve">Массажная кровать «Нуга Бест» — это многофункциональный </w:t>
            </w:r>
            <w:proofErr w:type="spellStart"/>
            <w:r w:rsidRPr="00B45837">
              <w:rPr>
                <w:rFonts w:ascii="Times New Roman" w:eastAsia="Times New Roman" w:hAnsi="Times New Roman" w:cs="Times New Roman"/>
                <w:sz w:val="24"/>
                <w:szCs w:val="24"/>
                <w:lang w:eastAsia="ru-RU"/>
              </w:rPr>
              <w:t>массажер</w:t>
            </w:r>
            <w:proofErr w:type="spellEnd"/>
            <w:r w:rsidRPr="00B45837">
              <w:rPr>
                <w:rFonts w:ascii="Times New Roman" w:eastAsia="Times New Roman" w:hAnsi="Times New Roman" w:cs="Times New Roman"/>
                <w:sz w:val="24"/>
                <w:szCs w:val="24"/>
                <w:lang w:eastAsia="ru-RU"/>
              </w:rPr>
              <w:t xml:space="preserve">, который используется для профилактики и лечения заболеваний опорно-двигательного аппарата, позвоночника и суставов. Она может применяться при нарушениях работы органов пищеварительного тракта, нервной и </w:t>
            </w:r>
            <w:proofErr w:type="gramStart"/>
            <w:r w:rsidRPr="00B45837">
              <w:rPr>
                <w:rFonts w:ascii="Times New Roman" w:eastAsia="Times New Roman" w:hAnsi="Times New Roman" w:cs="Times New Roman"/>
                <w:sz w:val="24"/>
                <w:szCs w:val="24"/>
                <w:lang w:eastAsia="ru-RU"/>
              </w:rPr>
              <w:t>сердечно-сосудистой</w:t>
            </w:r>
            <w:proofErr w:type="gramEnd"/>
            <w:r w:rsidRPr="00B45837">
              <w:rPr>
                <w:rFonts w:ascii="Times New Roman" w:eastAsia="Times New Roman" w:hAnsi="Times New Roman" w:cs="Times New Roman"/>
                <w:sz w:val="24"/>
                <w:szCs w:val="24"/>
                <w:lang w:eastAsia="ru-RU"/>
              </w:rPr>
              <w:t xml:space="preserve"> систем, для профилактики и общего оздоровления организма. Использование кровати активизирует кровообращение и стимулирует иммунную систему.</w:t>
            </w:r>
          </w:p>
          <w:p w:rsidR="00B45837" w:rsidRDefault="00B45837" w:rsidP="00B45837">
            <w:pPr>
              <w:jc w:val="both"/>
              <w:rPr>
                <w:rFonts w:ascii="Times New Roman" w:eastAsia="Times New Roman" w:hAnsi="Times New Roman" w:cs="Times New Roman"/>
                <w:sz w:val="24"/>
                <w:szCs w:val="24"/>
                <w:lang w:eastAsia="ru-RU"/>
              </w:rPr>
            </w:pPr>
          </w:p>
          <w:p w:rsidR="00B45837" w:rsidRDefault="00B45837" w:rsidP="00B45837">
            <w:pPr>
              <w:rPr>
                <w:rFonts w:ascii="Times New Roman" w:eastAsia="Times New Roman" w:hAnsi="Times New Roman" w:cs="Times New Roman"/>
                <w:sz w:val="24"/>
                <w:szCs w:val="24"/>
                <w:lang w:eastAsia="ru-RU"/>
              </w:rPr>
            </w:pPr>
          </w:p>
          <w:p w:rsidR="00B45837" w:rsidRDefault="00B45837" w:rsidP="00B45837">
            <w:pPr>
              <w:rPr>
                <w:rFonts w:ascii="Times New Roman" w:eastAsia="Times New Roman" w:hAnsi="Times New Roman" w:cs="Times New Roman"/>
                <w:sz w:val="24"/>
                <w:szCs w:val="24"/>
                <w:lang w:eastAsia="ru-RU"/>
              </w:rPr>
            </w:pPr>
          </w:p>
          <w:p w:rsidR="00C579CA" w:rsidRDefault="00B45837" w:rsidP="00B45837">
            <w:pPr>
              <w:jc w:val="both"/>
              <w:rPr>
                <w:rFonts w:ascii="Times New Roman" w:hAnsi="Times New Roman" w:cs="Times New Roman"/>
                <w:sz w:val="28"/>
                <w:szCs w:val="28"/>
              </w:rPr>
            </w:pPr>
            <w:r w:rsidRPr="00B45837">
              <w:rPr>
                <w:rFonts w:ascii="Times New Roman" w:eastAsia="Times New Roman" w:hAnsi="Times New Roman" w:cs="Times New Roman"/>
                <w:sz w:val="24"/>
                <w:szCs w:val="24"/>
                <w:lang w:eastAsia="ru-RU"/>
              </w:rPr>
              <w:lastRenderedPageBreak/>
              <w:br/>
            </w:r>
            <w:proofErr w:type="gramStart"/>
            <w:r w:rsidRPr="00B45837">
              <w:rPr>
                <w:rFonts w:ascii="Times New Roman" w:eastAsia="Times New Roman" w:hAnsi="Times New Roman" w:cs="Times New Roman"/>
                <w:b/>
                <w:sz w:val="24"/>
                <w:szCs w:val="24"/>
                <w:lang w:eastAsia="ru-RU"/>
              </w:rPr>
              <w:t>Показания к применению Кровать «Нуга Бест»</w:t>
            </w:r>
            <w:r w:rsidRPr="00B45837">
              <w:rPr>
                <w:rFonts w:ascii="Times New Roman" w:eastAsia="Times New Roman" w:hAnsi="Times New Roman" w:cs="Times New Roman"/>
                <w:sz w:val="24"/>
                <w:szCs w:val="24"/>
                <w:lang w:eastAsia="ru-RU"/>
              </w:rPr>
              <w:t xml:space="preserve"> рекомендуется для применения в комплексной терапии следующих заболеваний и состояний: общеукрепляющее средство для профилактики здоровья; </w:t>
            </w:r>
            <w:proofErr w:type="spellStart"/>
            <w:r w:rsidRPr="00B45837">
              <w:rPr>
                <w:rFonts w:ascii="Times New Roman" w:eastAsia="Times New Roman" w:hAnsi="Times New Roman" w:cs="Times New Roman"/>
                <w:sz w:val="24"/>
                <w:szCs w:val="24"/>
                <w:lang w:eastAsia="ru-RU"/>
              </w:rPr>
              <w:t>массажер</w:t>
            </w:r>
            <w:proofErr w:type="spellEnd"/>
            <w:r w:rsidRPr="00B45837">
              <w:rPr>
                <w:rFonts w:ascii="Times New Roman" w:eastAsia="Times New Roman" w:hAnsi="Times New Roman" w:cs="Times New Roman"/>
                <w:sz w:val="24"/>
                <w:szCs w:val="24"/>
                <w:lang w:eastAsia="ru-RU"/>
              </w:rPr>
              <w:t xml:space="preserve"> для спины при напряженной физической работе или сидячем и малоподвижном образе жизни; остеохондроз; грыжа межпозвоночного диска; сколиоз; болевые синдромы, обусловленные сдавлением нервов позвонками, принявшими неправильное положение (например, </w:t>
            </w:r>
            <w:proofErr w:type="spellStart"/>
            <w:r w:rsidRPr="00B45837">
              <w:rPr>
                <w:rFonts w:ascii="Times New Roman" w:eastAsia="Times New Roman" w:hAnsi="Times New Roman" w:cs="Times New Roman"/>
                <w:sz w:val="24"/>
                <w:szCs w:val="24"/>
                <w:lang w:eastAsia="ru-RU"/>
              </w:rPr>
              <w:t>люмбалгия</w:t>
            </w:r>
            <w:proofErr w:type="spellEnd"/>
            <w:r w:rsidRPr="00B45837">
              <w:rPr>
                <w:rFonts w:ascii="Times New Roman" w:eastAsia="Times New Roman" w:hAnsi="Times New Roman" w:cs="Times New Roman"/>
                <w:sz w:val="24"/>
                <w:szCs w:val="24"/>
                <w:lang w:eastAsia="ru-RU"/>
              </w:rPr>
              <w:t>, межреберная невралгия);</w:t>
            </w:r>
            <w:proofErr w:type="gramEnd"/>
            <w:r w:rsidRPr="00B45837">
              <w:rPr>
                <w:rFonts w:ascii="Times New Roman" w:eastAsia="Times New Roman" w:hAnsi="Times New Roman" w:cs="Times New Roman"/>
                <w:sz w:val="24"/>
                <w:szCs w:val="24"/>
                <w:lang w:eastAsia="ru-RU"/>
              </w:rPr>
              <w:t xml:space="preserve"> невралгии и невриты; миозит; мигрень; сосудистые заболевания; гипертоническая болезнь.</w:t>
            </w:r>
            <w:r w:rsidRPr="00B45837">
              <w:rPr>
                <w:rFonts w:ascii="Times New Roman" w:eastAsia="Times New Roman" w:hAnsi="Times New Roman" w:cs="Times New Roman"/>
                <w:sz w:val="24"/>
                <w:szCs w:val="24"/>
                <w:lang w:eastAsia="ru-RU"/>
              </w:rPr>
              <w:br/>
            </w:r>
          </w:p>
        </w:tc>
      </w:tr>
      <w:tr w:rsidR="00C579CA" w:rsidTr="009057C9">
        <w:tc>
          <w:tcPr>
            <w:tcW w:w="5961" w:type="dxa"/>
          </w:tcPr>
          <w:p w:rsidR="00C579CA" w:rsidRDefault="00C579CA" w:rsidP="00920B25">
            <w:pPr>
              <w:jc w:val="center"/>
              <w:rPr>
                <w:noProof/>
                <w:lang w:eastAsia="ru-RU"/>
              </w:rPr>
            </w:pPr>
            <w:r>
              <w:rPr>
                <w:noProof/>
                <w:lang w:eastAsia="ru-RU"/>
              </w:rPr>
              <w:lastRenderedPageBreak/>
              <w:drawing>
                <wp:inline distT="0" distB="0" distL="0" distR="0" wp14:anchorId="07ED0848" wp14:editId="2B636E66">
                  <wp:extent cx="2857115" cy="2142836"/>
                  <wp:effectExtent l="0" t="0" r="0" b="0"/>
                  <wp:docPr id="23" name="Рисунок 23" descr="https://pp.userapi.com/c851220/v851220041/df61e/iXlFs9Blh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p.userapi.com/c851220/v851220041/df61e/iXlFs9Blh_M.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57116" cy="2142836"/>
                          </a:xfrm>
                          <a:prstGeom prst="ellipse">
                            <a:avLst/>
                          </a:prstGeom>
                          <a:ln>
                            <a:noFill/>
                          </a:ln>
                          <a:effectLst>
                            <a:softEdge rad="112500"/>
                          </a:effectLst>
                        </pic:spPr>
                      </pic:pic>
                    </a:graphicData>
                  </a:graphic>
                </wp:inline>
              </w:drawing>
            </w:r>
          </w:p>
        </w:tc>
        <w:tc>
          <w:tcPr>
            <w:tcW w:w="5097" w:type="dxa"/>
          </w:tcPr>
          <w:p w:rsidR="00C579CA" w:rsidRDefault="00B45837" w:rsidP="00EB3351">
            <w:pPr>
              <w:jc w:val="center"/>
              <w:rPr>
                <w:rFonts w:ascii="Times New Roman" w:hAnsi="Times New Roman" w:cs="Times New Roman"/>
                <w:sz w:val="28"/>
                <w:szCs w:val="28"/>
              </w:rPr>
            </w:pPr>
            <w:r w:rsidRPr="00B45837">
              <w:rPr>
                <w:rFonts w:ascii="Times New Roman" w:hAnsi="Times New Roman" w:cs="Times New Roman"/>
                <w:sz w:val="28"/>
                <w:szCs w:val="28"/>
              </w:rPr>
              <w:t>аппарат МАГ-30</w:t>
            </w:r>
          </w:p>
          <w:p w:rsidR="00EB3351" w:rsidRPr="00350968" w:rsidRDefault="00EB3351" w:rsidP="00EB3351">
            <w:pPr>
              <w:jc w:val="both"/>
              <w:rPr>
                <w:rFonts w:ascii="Times New Roman" w:eastAsia="Times New Roman" w:hAnsi="Times New Roman" w:cs="Times New Roman"/>
                <w:sz w:val="24"/>
                <w:szCs w:val="24"/>
                <w:lang w:eastAsia="ru-RU"/>
              </w:rPr>
            </w:pPr>
            <w:r w:rsidRPr="00EB3351">
              <w:rPr>
                <w:rFonts w:ascii="Times New Roman" w:eastAsia="Times New Roman" w:hAnsi="Times New Roman" w:cs="Times New Roman"/>
                <w:sz w:val="24"/>
                <w:szCs w:val="24"/>
                <w:lang w:eastAsia="ru-RU"/>
              </w:rPr>
              <w:t xml:space="preserve">Аппарат Маг 30 может применяться для лечения различных заболеваний и их профилактики, также он будет верным помощником в период восстановления организма. Проблемы, при которых рекомендовано использование прибора: заболевания ОДА: артрит, остеомиелит, </w:t>
            </w:r>
            <w:proofErr w:type="spellStart"/>
            <w:r w:rsidRPr="00EB3351">
              <w:rPr>
                <w:rFonts w:ascii="Times New Roman" w:eastAsia="Times New Roman" w:hAnsi="Times New Roman" w:cs="Times New Roman"/>
                <w:sz w:val="24"/>
                <w:szCs w:val="24"/>
                <w:lang w:eastAsia="ru-RU"/>
              </w:rPr>
              <w:t>эпикондилит</w:t>
            </w:r>
            <w:proofErr w:type="spellEnd"/>
            <w:r w:rsidRPr="00EB3351">
              <w:rPr>
                <w:rFonts w:ascii="Times New Roman" w:eastAsia="Times New Roman" w:hAnsi="Times New Roman" w:cs="Times New Roman"/>
                <w:sz w:val="24"/>
                <w:szCs w:val="24"/>
                <w:lang w:eastAsia="ru-RU"/>
              </w:rPr>
              <w:t xml:space="preserve">, бурсит, </w:t>
            </w:r>
            <w:proofErr w:type="spellStart"/>
            <w:r w:rsidRPr="00EB3351">
              <w:rPr>
                <w:rFonts w:ascii="Times New Roman" w:eastAsia="Times New Roman" w:hAnsi="Times New Roman" w:cs="Times New Roman"/>
                <w:sz w:val="24"/>
                <w:szCs w:val="24"/>
                <w:lang w:eastAsia="ru-RU"/>
              </w:rPr>
              <w:t>остеоартроз</w:t>
            </w:r>
            <w:proofErr w:type="spellEnd"/>
            <w:r w:rsidRPr="00EB3351">
              <w:rPr>
                <w:rFonts w:ascii="Times New Roman" w:eastAsia="Times New Roman" w:hAnsi="Times New Roman" w:cs="Times New Roman"/>
                <w:sz w:val="24"/>
                <w:szCs w:val="24"/>
                <w:lang w:eastAsia="ru-RU"/>
              </w:rPr>
              <w:t xml:space="preserve">, </w:t>
            </w:r>
            <w:proofErr w:type="spellStart"/>
            <w:r w:rsidRPr="00EB3351">
              <w:rPr>
                <w:rFonts w:ascii="Times New Roman" w:eastAsia="Times New Roman" w:hAnsi="Times New Roman" w:cs="Times New Roman"/>
                <w:sz w:val="24"/>
                <w:szCs w:val="24"/>
                <w:lang w:eastAsia="ru-RU"/>
              </w:rPr>
              <w:t>периартроз</w:t>
            </w:r>
            <w:proofErr w:type="spellEnd"/>
            <w:r w:rsidRPr="00EB3351">
              <w:rPr>
                <w:rFonts w:ascii="Times New Roman" w:eastAsia="Times New Roman" w:hAnsi="Times New Roman" w:cs="Times New Roman"/>
                <w:sz w:val="24"/>
                <w:szCs w:val="24"/>
                <w:lang w:eastAsia="ru-RU"/>
              </w:rPr>
              <w:t xml:space="preserve">, </w:t>
            </w:r>
            <w:proofErr w:type="spellStart"/>
            <w:r w:rsidRPr="00EB3351">
              <w:rPr>
                <w:rFonts w:ascii="Times New Roman" w:eastAsia="Times New Roman" w:hAnsi="Times New Roman" w:cs="Times New Roman"/>
                <w:sz w:val="24"/>
                <w:szCs w:val="24"/>
                <w:lang w:eastAsia="ru-RU"/>
              </w:rPr>
              <w:t>остеохондроз</w:t>
            </w:r>
            <w:proofErr w:type="gramStart"/>
            <w:r w:rsidRPr="00EB3351">
              <w:rPr>
                <w:rFonts w:ascii="Times New Roman" w:eastAsia="Times New Roman" w:hAnsi="Times New Roman" w:cs="Times New Roman"/>
                <w:sz w:val="24"/>
                <w:szCs w:val="24"/>
                <w:lang w:eastAsia="ru-RU"/>
              </w:rPr>
              <w:t>;п</w:t>
            </w:r>
            <w:proofErr w:type="gramEnd"/>
            <w:r w:rsidRPr="00EB3351">
              <w:rPr>
                <w:rFonts w:ascii="Times New Roman" w:eastAsia="Times New Roman" w:hAnsi="Times New Roman" w:cs="Times New Roman"/>
                <w:sz w:val="24"/>
                <w:szCs w:val="24"/>
                <w:lang w:eastAsia="ru-RU"/>
              </w:rPr>
              <w:t>рибор</w:t>
            </w:r>
            <w:proofErr w:type="spellEnd"/>
            <w:r w:rsidRPr="00EB3351">
              <w:rPr>
                <w:rFonts w:ascii="Times New Roman" w:eastAsia="Times New Roman" w:hAnsi="Times New Roman" w:cs="Times New Roman"/>
                <w:sz w:val="24"/>
                <w:szCs w:val="24"/>
                <w:lang w:eastAsia="ru-RU"/>
              </w:rPr>
              <w:t xml:space="preserve"> </w:t>
            </w:r>
            <w:proofErr w:type="spellStart"/>
            <w:r w:rsidRPr="00EB3351">
              <w:rPr>
                <w:rFonts w:ascii="Times New Roman" w:eastAsia="Times New Roman" w:hAnsi="Times New Roman" w:cs="Times New Roman"/>
                <w:sz w:val="24"/>
                <w:szCs w:val="24"/>
                <w:lang w:eastAsia="ru-RU"/>
              </w:rPr>
              <w:t>магнитотерапии</w:t>
            </w:r>
            <w:proofErr w:type="spellEnd"/>
            <w:r w:rsidRPr="00EB3351">
              <w:rPr>
                <w:rFonts w:ascii="Times New Roman" w:eastAsia="Times New Roman" w:hAnsi="Times New Roman" w:cs="Times New Roman"/>
                <w:sz w:val="24"/>
                <w:szCs w:val="24"/>
                <w:lang w:eastAsia="ru-RU"/>
              </w:rPr>
              <w:t xml:space="preserve"> повреждения и их последствиях для ОДА: раны, переломы костей, травмы суставов (внутренние), ушибы тканей, повреждения связок, повреждения мышц, отёки; лечение сердца и сосудов; лечение органов ЛОР; заболевания пищеварительной системы; проблемы с дыхательной системой; лечение кожных покровов; заболевания нервной системы; проблемы с мочеполов</w:t>
            </w:r>
            <w:r w:rsidR="00350968">
              <w:rPr>
                <w:rFonts w:ascii="Times New Roman" w:eastAsia="Times New Roman" w:hAnsi="Times New Roman" w:cs="Times New Roman"/>
                <w:sz w:val="24"/>
                <w:szCs w:val="24"/>
                <w:lang w:eastAsia="ru-RU"/>
              </w:rPr>
              <w:t xml:space="preserve">ой системой; реабилитация после  </w:t>
            </w:r>
            <w:r w:rsidRPr="00EB3351">
              <w:rPr>
                <w:rFonts w:ascii="Times New Roman" w:eastAsia="Times New Roman" w:hAnsi="Times New Roman" w:cs="Times New Roman"/>
                <w:sz w:val="24"/>
                <w:szCs w:val="24"/>
                <w:lang w:eastAsia="ru-RU"/>
              </w:rPr>
              <w:t>травм.</w:t>
            </w:r>
            <w:r w:rsidRPr="00EB3351">
              <w:rPr>
                <w:rFonts w:ascii="Times New Roman" w:eastAsia="Times New Roman" w:hAnsi="Times New Roman" w:cs="Times New Roman"/>
                <w:sz w:val="24"/>
                <w:szCs w:val="24"/>
                <w:lang w:eastAsia="ru-RU"/>
              </w:rPr>
              <w:br/>
            </w:r>
          </w:p>
          <w:p w:rsidR="00350968" w:rsidRDefault="00350968" w:rsidP="00EB3351">
            <w:pPr>
              <w:jc w:val="both"/>
              <w:rPr>
                <w:rFonts w:ascii="Times New Roman" w:hAnsi="Times New Roman" w:cs="Times New Roman"/>
                <w:sz w:val="28"/>
                <w:szCs w:val="28"/>
              </w:rPr>
            </w:pPr>
          </w:p>
        </w:tc>
      </w:tr>
      <w:tr w:rsidR="00350968" w:rsidTr="009057C9">
        <w:tc>
          <w:tcPr>
            <w:tcW w:w="5961" w:type="dxa"/>
          </w:tcPr>
          <w:p w:rsidR="00350968" w:rsidRDefault="00350968" w:rsidP="00920B25">
            <w:pPr>
              <w:jc w:val="center"/>
              <w:rPr>
                <w:noProof/>
                <w:lang w:eastAsia="ru-RU"/>
              </w:rPr>
            </w:pPr>
            <w:r>
              <w:rPr>
                <w:noProof/>
                <w:lang w:eastAsia="ru-RU"/>
              </w:rPr>
              <w:drawing>
                <wp:inline distT="0" distB="0" distL="0" distR="0" wp14:anchorId="30033589" wp14:editId="0629A190">
                  <wp:extent cx="3648363" cy="2364509"/>
                  <wp:effectExtent l="0" t="0" r="0" b="0"/>
                  <wp:docPr id="25" name="Рисунок 25" descr="https://pp.userapi.com/c850124/v850124883/102d66/xjvN4PA3fF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p.userapi.com/c850124/v850124883/102d66/xjvN4PA3fFQ.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48364" cy="2364510"/>
                          </a:xfrm>
                          <a:prstGeom prst="rect">
                            <a:avLst/>
                          </a:prstGeom>
                          <a:ln>
                            <a:noFill/>
                          </a:ln>
                          <a:effectLst>
                            <a:softEdge rad="112500"/>
                          </a:effectLst>
                        </pic:spPr>
                      </pic:pic>
                    </a:graphicData>
                  </a:graphic>
                </wp:inline>
              </w:drawing>
            </w:r>
          </w:p>
        </w:tc>
        <w:tc>
          <w:tcPr>
            <w:tcW w:w="5097" w:type="dxa"/>
          </w:tcPr>
          <w:p w:rsidR="00350968" w:rsidRDefault="00350968" w:rsidP="00350968">
            <w:pPr>
              <w:rPr>
                <w:rFonts w:ascii="Times New Roman" w:hAnsi="Times New Roman" w:cs="Times New Roman"/>
                <w:sz w:val="28"/>
                <w:szCs w:val="28"/>
              </w:rPr>
            </w:pPr>
            <w:r>
              <w:rPr>
                <w:rFonts w:ascii="Times New Roman" w:hAnsi="Times New Roman" w:cs="Times New Roman"/>
                <w:sz w:val="28"/>
                <w:szCs w:val="28"/>
              </w:rPr>
              <w:t>Одна беседка используется для настольных игр (настольного тенниса)</w:t>
            </w:r>
          </w:p>
          <w:p w:rsidR="00D03FF0" w:rsidRDefault="00D03FF0" w:rsidP="00D03FF0">
            <w:pPr>
              <w:pStyle w:val="c0"/>
            </w:pPr>
            <w:r>
              <w:rPr>
                <w:rStyle w:val="c1"/>
              </w:rPr>
              <w:t>Одним из способов организации учебных занятий на основе различных видов спорта, является настольный теннис. Преимущество в том, что не требуется большие спортивные сооружения, дорогостоящего оборудования и инвентаря. Занятия можно проводить в любых помещениях или аудиториях.</w:t>
            </w:r>
          </w:p>
          <w:p w:rsidR="00D03FF0" w:rsidRDefault="00D03FF0" w:rsidP="00D03FF0">
            <w:pPr>
              <w:pStyle w:val="c0"/>
            </w:pPr>
            <w:r>
              <w:rPr>
                <w:rStyle w:val="c1"/>
              </w:rPr>
              <w:t xml:space="preserve">При занятиях настольным теннисом усиливается деятельность сердечно-сосудистой и </w:t>
            </w:r>
            <w:proofErr w:type="gramStart"/>
            <w:r>
              <w:rPr>
                <w:rStyle w:val="c1"/>
              </w:rPr>
              <w:t>дыхательной</w:t>
            </w:r>
            <w:proofErr w:type="gramEnd"/>
            <w:r>
              <w:rPr>
                <w:rStyle w:val="c1"/>
              </w:rPr>
              <w:t xml:space="preserve"> систем, в активную </w:t>
            </w:r>
            <w:r>
              <w:rPr>
                <w:rStyle w:val="c1"/>
              </w:rPr>
              <w:lastRenderedPageBreak/>
              <w:t xml:space="preserve">работу вовлекается большая группа мышц. </w:t>
            </w:r>
          </w:p>
          <w:p w:rsidR="00D03FF0" w:rsidRDefault="00D03FF0" w:rsidP="00D03FF0">
            <w:pPr>
              <w:pStyle w:val="c0"/>
            </w:pPr>
            <w:r>
              <w:rPr>
                <w:rStyle w:val="c1"/>
              </w:rPr>
              <w:t xml:space="preserve">Настольный теннис рекомендуют в качестве лечения больным, страдающим наиболее распространёнными сердечно - сосудистыми заболеваниями и заболеванием органов зрения (Г.В. </w:t>
            </w:r>
            <w:proofErr w:type="spellStart"/>
            <w:r>
              <w:rPr>
                <w:rStyle w:val="c1"/>
              </w:rPr>
              <w:t>Барчукова</w:t>
            </w:r>
            <w:proofErr w:type="spellEnd"/>
            <w:r>
              <w:rPr>
                <w:rStyle w:val="c1"/>
              </w:rPr>
              <w:t xml:space="preserve">, С.Д. </w:t>
            </w:r>
            <w:proofErr w:type="spellStart"/>
            <w:r>
              <w:rPr>
                <w:rStyle w:val="c1"/>
              </w:rPr>
              <w:t>Шпрах</w:t>
            </w:r>
            <w:proofErr w:type="spellEnd"/>
            <w:r>
              <w:rPr>
                <w:rStyle w:val="c1"/>
              </w:rPr>
              <w:t xml:space="preserve">, 1991). </w:t>
            </w:r>
          </w:p>
          <w:p w:rsidR="00D03FF0" w:rsidRDefault="00D03FF0" w:rsidP="00D03FF0">
            <w:pPr>
              <w:pStyle w:val="c0"/>
            </w:pPr>
            <w:r>
              <w:rPr>
                <w:rStyle w:val="c1"/>
              </w:rPr>
              <w:t xml:space="preserve">Многие авторы, выдвигают </w:t>
            </w:r>
            <w:proofErr w:type="spellStart"/>
            <w:r>
              <w:rPr>
                <w:rStyle w:val="c1"/>
              </w:rPr>
              <w:t>проблемуфизического</w:t>
            </w:r>
            <w:proofErr w:type="spellEnd"/>
            <w:r>
              <w:rPr>
                <w:rStyle w:val="c1"/>
              </w:rPr>
              <w:t xml:space="preserve"> воспитания </w:t>
            </w:r>
            <w:proofErr w:type="gramStart"/>
            <w:r>
              <w:rPr>
                <w:rStyle w:val="c1"/>
              </w:rPr>
              <w:t>обучающихся</w:t>
            </w:r>
            <w:proofErr w:type="gramEnd"/>
            <w:r>
              <w:rPr>
                <w:rStyle w:val="c1"/>
              </w:rPr>
              <w:t xml:space="preserve">. В их в научных публикациях доказывается, что решение данной проблемы лежит введения в учебные занятия по физической культуре специализаций по различным видам спорта. Настольный теннис является прогрессивной формой совершенствования физического воспитания </w:t>
            </w:r>
            <w:proofErr w:type="gramStart"/>
            <w:r>
              <w:rPr>
                <w:rStyle w:val="c1"/>
              </w:rPr>
              <w:t>обещающихся</w:t>
            </w:r>
            <w:proofErr w:type="gramEnd"/>
            <w:r>
              <w:rPr>
                <w:rStyle w:val="c1"/>
              </w:rPr>
              <w:t>.</w:t>
            </w:r>
          </w:p>
          <w:p w:rsidR="00D03FF0" w:rsidRDefault="00D03FF0" w:rsidP="00D03FF0">
            <w:pPr>
              <w:pStyle w:val="c0"/>
            </w:pPr>
            <w:r>
              <w:rPr>
                <w:rStyle w:val="c1"/>
              </w:rPr>
              <w:t>Физические упражнения располагают большим потенциалом для коррекции и совершенствования моторики лиц с ограниченными возможностями здоровья. Совершать отбор оптимальных сочетаний для каждого отдельного случая, позволяет большое количество физических упражнений и вариативность их выполнения. </w:t>
            </w:r>
          </w:p>
          <w:p w:rsidR="00D03FF0" w:rsidRDefault="00D03FF0" w:rsidP="00D03FF0">
            <w:pPr>
              <w:pStyle w:val="c0"/>
            </w:pPr>
            <w:proofErr w:type="gramStart"/>
            <w:r>
              <w:rPr>
                <w:rStyle w:val="c1"/>
              </w:rPr>
              <w:t xml:space="preserve">В современном обществе, настольный теннис является одним из доступных спортивных видов физических упражнений, не только для здоровых, но и для людей с ограниченными возможностями. </w:t>
            </w:r>
            <w:proofErr w:type="gramEnd"/>
          </w:p>
          <w:p w:rsidR="00D03FF0" w:rsidRDefault="00D03FF0" w:rsidP="00D03FF0">
            <w:pPr>
              <w:pStyle w:val="c0"/>
            </w:pPr>
            <w:r>
              <w:rPr>
                <w:rStyle w:val="c1"/>
              </w:rPr>
              <w:t xml:space="preserve">Настольный теннис </w:t>
            </w:r>
            <w:proofErr w:type="spellStart"/>
            <w:r>
              <w:rPr>
                <w:rStyle w:val="c1"/>
              </w:rPr>
              <w:t>этодинамичная</w:t>
            </w:r>
            <w:proofErr w:type="spellEnd"/>
            <w:r>
              <w:rPr>
                <w:rStyle w:val="c1"/>
              </w:rPr>
              <w:t xml:space="preserve">, </w:t>
            </w:r>
            <w:proofErr w:type="gramStart"/>
            <w:r>
              <w:rPr>
                <w:rStyle w:val="c1"/>
              </w:rPr>
              <w:t>атлетическая</w:t>
            </w:r>
            <w:proofErr w:type="gramEnd"/>
            <w:r>
              <w:rPr>
                <w:rStyle w:val="c1"/>
              </w:rPr>
              <w:t xml:space="preserve">, </w:t>
            </w:r>
            <w:proofErr w:type="spellStart"/>
            <w:r>
              <w:rPr>
                <w:rStyle w:val="c1"/>
              </w:rPr>
              <w:t>мощнаяигру</w:t>
            </w:r>
            <w:proofErr w:type="spellEnd"/>
            <w:r>
              <w:rPr>
                <w:rStyle w:val="c1"/>
              </w:rPr>
              <w:t xml:space="preserve"> в условиях противоборства. Где можно получить самую всестороннюю физическую подготовку. </w:t>
            </w:r>
          </w:p>
          <w:p w:rsidR="00350968" w:rsidRDefault="00350968" w:rsidP="00350968">
            <w:pPr>
              <w:rPr>
                <w:rFonts w:ascii="Times New Roman" w:hAnsi="Times New Roman" w:cs="Times New Roman"/>
                <w:sz w:val="28"/>
                <w:szCs w:val="28"/>
              </w:rPr>
            </w:pPr>
          </w:p>
        </w:tc>
      </w:tr>
      <w:tr w:rsidR="00FF4F1B" w:rsidTr="009057C9">
        <w:tc>
          <w:tcPr>
            <w:tcW w:w="5961" w:type="dxa"/>
          </w:tcPr>
          <w:p w:rsidR="00FF4F1B" w:rsidRDefault="00350968" w:rsidP="00920B25">
            <w:pPr>
              <w:jc w:val="center"/>
              <w:rPr>
                <w:noProof/>
                <w:lang w:eastAsia="ru-RU"/>
              </w:rPr>
            </w:pPr>
            <w:r>
              <w:rPr>
                <w:noProof/>
                <w:lang w:eastAsia="ru-RU"/>
              </w:rPr>
              <w:lastRenderedPageBreak/>
              <w:drawing>
                <wp:inline distT="0" distB="0" distL="0" distR="0" wp14:anchorId="0695175E" wp14:editId="20AE2C32">
                  <wp:extent cx="3620655" cy="2752436"/>
                  <wp:effectExtent l="0" t="0" r="0" b="0"/>
                  <wp:docPr id="26" name="Рисунок 26" descr="https://pp.userapi.com/c851136/v851136041/e07d8/c758GdwRDy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pp.userapi.com/c851136/v851136041/e07d8/c758GdwRDyc.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25748" cy="2756308"/>
                          </a:xfrm>
                          <a:prstGeom prst="rect">
                            <a:avLst/>
                          </a:prstGeom>
                          <a:ln>
                            <a:noFill/>
                          </a:ln>
                          <a:effectLst>
                            <a:softEdge rad="112500"/>
                          </a:effectLst>
                        </pic:spPr>
                      </pic:pic>
                    </a:graphicData>
                  </a:graphic>
                </wp:inline>
              </w:drawing>
            </w:r>
          </w:p>
        </w:tc>
        <w:tc>
          <w:tcPr>
            <w:tcW w:w="5097" w:type="dxa"/>
          </w:tcPr>
          <w:p w:rsidR="00FF4F1B" w:rsidRPr="009057C9" w:rsidRDefault="009057C9" w:rsidP="009057C9">
            <w:pPr>
              <w:rPr>
                <w:rFonts w:ascii="Times New Roman" w:hAnsi="Times New Roman" w:cs="Times New Roman"/>
                <w:sz w:val="28"/>
                <w:szCs w:val="30"/>
              </w:rPr>
            </w:pPr>
            <w:r>
              <w:rPr>
                <w:rFonts w:ascii="Times New Roman" w:hAnsi="Times New Roman" w:cs="Times New Roman"/>
                <w:b/>
                <w:sz w:val="28"/>
                <w:szCs w:val="28"/>
              </w:rPr>
              <w:t>Б</w:t>
            </w:r>
            <w:r w:rsidRPr="009057C9">
              <w:rPr>
                <w:rFonts w:ascii="Times New Roman" w:hAnsi="Times New Roman" w:cs="Times New Roman"/>
                <w:b/>
                <w:sz w:val="28"/>
                <w:szCs w:val="28"/>
              </w:rPr>
              <w:t>еседка предназначена для реабилитации молодых инвалидов</w:t>
            </w:r>
            <w:r>
              <w:rPr>
                <w:rFonts w:ascii="Times New Roman" w:hAnsi="Times New Roman" w:cs="Times New Roman"/>
                <w:b/>
                <w:sz w:val="28"/>
                <w:szCs w:val="28"/>
              </w:rPr>
              <w:t xml:space="preserve"> в виде </w:t>
            </w:r>
            <w:r w:rsidRPr="009057C9">
              <w:rPr>
                <w:rFonts w:ascii="Times New Roman" w:hAnsi="Times New Roman" w:cs="Times New Roman"/>
                <w:sz w:val="28"/>
                <w:szCs w:val="30"/>
              </w:rPr>
              <w:t xml:space="preserve"> </w:t>
            </w:r>
          </w:p>
          <w:p w:rsidR="009057C9" w:rsidRDefault="009057C9" w:rsidP="009057C9">
            <w:pPr>
              <w:rPr>
                <w:rFonts w:ascii="Times New Roman" w:hAnsi="Times New Roman" w:cs="Times New Roman"/>
                <w:sz w:val="28"/>
                <w:szCs w:val="30"/>
              </w:rPr>
            </w:pPr>
            <w:r>
              <w:rPr>
                <w:rFonts w:ascii="Times New Roman" w:hAnsi="Times New Roman" w:cs="Times New Roman"/>
                <w:sz w:val="28"/>
                <w:szCs w:val="30"/>
              </w:rPr>
              <w:t>Модуля</w:t>
            </w:r>
            <w:r w:rsidRPr="009057C9">
              <w:rPr>
                <w:rFonts w:ascii="Times New Roman" w:hAnsi="Times New Roman" w:cs="Times New Roman"/>
                <w:sz w:val="28"/>
                <w:szCs w:val="30"/>
              </w:rPr>
              <w:t xml:space="preserve">, </w:t>
            </w:r>
            <w:proofErr w:type="gramStart"/>
            <w:r w:rsidRPr="009057C9">
              <w:rPr>
                <w:rFonts w:ascii="Times New Roman" w:hAnsi="Times New Roman" w:cs="Times New Roman"/>
                <w:sz w:val="28"/>
                <w:szCs w:val="30"/>
              </w:rPr>
              <w:t>имитирующие</w:t>
            </w:r>
            <w:proofErr w:type="gramEnd"/>
            <w:r w:rsidRPr="009057C9">
              <w:rPr>
                <w:rFonts w:ascii="Times New Roman" w:hAnsi="Times New Roman" w:cs="Times New Roman"/>
                <w:sz w:val="28"/>
                <w:szCs w:val="30"/>
              </w:rPr>
              <w:t xml:space="preserve"> пребывание различных категорий инвалидов в адаптированном жилом помещении</w:t>
            </w:r>
          </w:p>
          <w:p w:rsidR="009057C9" w:rsidRDefault="009057C9" w:rsidP="009057C9">
            <w:pPr>
              <w:rPr>
                <w:rFonts w:ascii="Times New Roman" w:hAnsi="Times New Roman" w:cs="Times New Roman"/>
                <w:sz w:val="28"/>
                <w:szCs w:val="30"/>
              </w:rPr>
            </w:pPr>
            <w:r w:rsidRPr="009057C9">
              <w:rPr>
                <w:rFonts w:ascii="Times New Roman" w:hAnsi="Times New Roman" w:cs="Times New Roman"/>
                <w:sz w:val="28"/>
                <w:szCs w:val="30"/>
              </w:rPr>
              <w:t xml:space="preserve">1.Жилой модуль «Кухня» с мебелью </w:t>
            </w:r>
          </w:p>
          <w:p w:rsidR="009057C9" w:rsidRDefault="009057C9" w:rsidP="009057C9">
            <w:pPr>
              <w:rPr>
                <w:rFonts w:ascii="Times New Roman" w:hAnsi="Times New Roman" w:cs="Times New Roman"/>
                <w:sz w:val="28"/>
                <w:szCs w:val="30"/>
              </w:rPr>
            </w:pPr>
          </w:p>
          <w:p w:rsidR="009057C9" w:rsidRDefault="009057C9" w:rsidP="009057C9">
            <w:pPr>
              <w:rPr>
                <w:rFonts w:ascii="Times New Roman" w:hAnsi="Times New Roman" w:cs="Times New Roman"/>
                <w:sz w:val="28"/>
                <w:szCs w:val="30"/>
              </w:rPr>
            </w:pPr>
            <w:r w:rsidRPr="009057C9">
              <w:rPr>
                <w:rFonts w:ascii="Times New Roman" w:hAnsi="Times New Roman" w:cs="Times New Roman"/>
                <w:sz w:val="28"/>
                <w:szCs w:val="30"/>
              </w:rPr>
              <w:t xml:space="preserve">2.Жилой модуль «Спальня» с мебелью </w:t>
            </w:r>
          </w:p>
          <w:p w:rsidR="009057C9" w:rsidRDefault="009057C9" w:rsidP="009057C9">
            <w:pPr>
              <w:rPr>
                <w:rFonts w:ascii="Times New Roman" w:hAnsi="Times New Roman" w:cs="Times New Roman"/>
                <w:sz w:val="28"/>
                <w:szCs w:val="30"/>
              </w:rPr>
            </w:pPr>
          </w:p>
          <w:p w:rsidR="009057C9" w:rsidRPr="009057C9" w:rsidRDefault="009057C9" w:rsidP="009057C9">
            <w:pPr>
              <w:rPr>
                <w:rFonts w:ascii="Times New Roman" w:hAnsi="Times New Roman" w:cs="Times New Roman"/>
                <w:sz w:val="28"/>
                <w:szCs w:val="28"/>
              </w:rPr>
            </w:pPr>
            <w:r w:rsidRPr="009057C9">
              <w:rPr>
                <w:rFonts w:ascii="Times New Roman" w:hAnsi="Times New Roman" w:cs="Times New Roman"/>
                <w:sz w:val="28"/>
                <w:szCs w:val="30"/>
              </w:rPr>
              <w:t xml:space="preserve">3.Жилой модуль «Санитарная комната» с мебелью </w:t>
            </w:r>
          </w:p>
        </w:tc>
      </w:tr>
    </w:tbl>
    <w:p w:rsidR="00D356B8" w:rsidRDefault="00D356B8" w:rsidP="00920B25">
      <w:pPr>
        <w:jc w:val="center"/>
        <w:rPr>
          <w:rFonts w:ascii="Times New Roman" w:hAnsi="Times New Roman" w:cs="Times New Roman"/>
          <w:sz w:val="28"/>
          <w:szCs w:val="28"/>
        </w:rPr>
      </w:pPr>
    </w:p>
    <w:p w:rsidR="00B61890" w:rsidRDefault="00B61890" w:rsidP="00B61890">
      <w:pPr>
        <w:pStyle w:val="2"/>
        <w:spacing w:before="0" w:beforeAutospacing="0" w:after="0" w:afterAutospacing="0"/>
        <w:jc w:val="center"/>
        <w:rPr>
          <w:b w:val="0"/>
          <w:sz w:val="28"/>
          <w:szCs w:val="28"/>
          <w:shd w:val="clear" w:color="auto" w:fill="FFFFFF"/>
        </w:rPr>
      </w:pPr>
      <w:r>
        <w:rPr>
          <w:sz w:val="28"/>
          <w:szCs w:val="28"/>
        </w:rPr>
        <w:t xml:space="preserve">              также в </w:t>
      </w:r>
      <w:r>
        <w:rPr>
          <w:b w:val="0"/>
          <w:sz w:val="28"/>
          <w:szCs w:val="28"/>
          <w:shd w:val="clear" w:color="auto" w:fill="FFFFFF"/>
        </w:rPr>
        <w:t>отделении</w:t>
      </w:r>
      <w:r w:rsidRPr="007F54CB">
        <w:rPr>
          <w:b w:val="0"/>
          <w:sz w:val="28"/>
          <w:szCs w:val="28"/>
          <w:shd w:val="clear" w:color="auto" w:fill="FFFFFF"/>
        </w:rPr>
        <w:t xml:space="preserve"> дневного пребывания</w:t>
      </w:r>
      <w:r>
        <w:rPr>
          <w:b w:val="0"/>
          <w:sz w:val="28"/>
          <w:szCs w:val="28"/>
          <w:shd w:val="clear" w:color="auto" w:fill="FFFFFF"/>
        </w:rPr>
        <w:t xml:space="preserve"> граждан пожилого возраста и инвалидов  </w:t>
      </w:r>
    </w:p>
    <w:p w:rsidR="00B61890" w:rsidRDefault="00B61890" w:rsidP="00B61890">
      <w:pPr>
        <w:pStyle w:val="2"/>
        <w:spacing w:before="0" w:beforeAutospacing="0" w:after="0" w:afterAutospacing="0"/>
        <w:jc w:val="center"/>
        <w:rPr>
          <w:b w:val="0"/>
          <w:sz w:val="28"/>
          <w:szCs w:val="28"/>
          <w:shd w:val="clear" w:color="auto" w:fill="FFFFFF"/>
        </w:rPr>
      </w:pPr>
      <w:r>
        <w:rPr>
          <w:b w:val="0"/>
          <w:sz w:val="28"/>
          <w:szCs w:val="28"/>
          <w:shd w:val="clear" w:color="auto" w:fill="FFFFFF"/>
        </w:rPr>
        <w:t>(группе</w:t>
      </w:r>
      <w:r>
        <w:rPr>
          <w:b w:val="0"/>
          <w:sz w:val="28"/>
          <w:szCs w:val="28"/>
          <w:shd w:val="clear" w:color="auto" w:fill="FFFFFF"/>
        </w:rPr>
        <w:t xml:space="preserve"> </w:t>
      </w:r>
      <w:r>
        <w:rPr>
          <w:b w:val="0"/>
          <w:sz w:val="28"/>
          <w:szCs w:val="28"/>
          <w:shd w:val="clear" w:color="auto" w:fill="FFFFFF"/>
        </w:rPr>
        <w:t>пенсионеров</w:t>
      </w:r>
      <w:r>
        <w:rPr>
          <w:b w:val="0"/>
          <w:sz w:val="28"/>
          <w:szCs w:val="28"/>
          <w:shd w:val="clear" w:color="auto" w:fill="FFFFFF"/>
        </w:rPr>
        <w:t>)</w:t>
      </w:r>
      <w:r>
        <w:rPr>
          <w:b w:val="0"/>
          <w:sz w:val="28"/>
          <w:szCs w:val="28"/>
          <w:shd w:val="clear" w:color="auto" w:fill="FFFFFF"/>
        </w:rPr>
        <w:t xml:space="preserve"> и (группе молодых инвалидов)</w:t>
      </w:r>
      <w:r>
        <w:rPr>
          <w:b w:val="0"/>
          <w:sz w:val="28"/>
          <w:szCs w:val="28"/>
          <w:shd w:val="clear" w:color="auto" w:fill="FFFFFF"/>
        </w:rPr>
        <w:t xml:space="preserve"> </w:t>
      </w:r>
    </w:p>
    <w:p w:rsidR="00B61890" w:rsidRDefault="00B61890" w:rsidP="00B61890">
      <w:pPr>
        <w:pStyle w:val="2"/>
        <w:spacing w:before="0" w:beforeAutospacing="0" w:after="0" w:afterAutospacing="0"/>
        <w:jc w:val="center"/>
        <w:rPr>
          <w:b w:val="0"/>
          <w:sz w:val="28"/>
          <w:szCs w:val="28"/>
          <w:shd w:val="clear" w:color="auto" w:fill="FFFFFF"/>
        </w:rPr>
      </w:pPr>
      <w:r>
        <w:rPr>
          <w:b w:val="0"/>
          <w:sz w:val="28"/>
          <w:szCs w:val="28"/>
          <w:shd w:val="clear" w:color="auto" w:fill="FFFFFF"/>
        </w:rPr>
        <w:t xml:space="preserve">предоставляются горячие обеды в виде социально-бытовой услуги в кафе общественного питания. </w:t>
      </w:r>
    </w:p>
    <w:p w:rsidR="00B61890" w:rsidRDefault="00B61890" w:rsidP="00B61890">
      <w:pPr>
        <w:rPr>
          <w:rFonts w:ascii="Times New Roman" w:hAnsi="Times New Roman" w:cs="Times New Roman"/>
          <w:sz w:val="28"/>
          <w:szCs w:val="28"/>
        </w:rPr>
      </w:pPr>
      <w:r>
        <w:rPr>
          <w:rFonts w:ascii="Times New Roman" w:hAnsi="Times New Roman" w:cs="Times New Roman"/>
          <w:sz w:val="28"/>
          <w:szCs w:val="28"/>
        </w:rPr>
        <w:t xml:space="preserve"> </w:t>
      </w:r>
    </w:p>
    <w:tbl>
      <w:tblPr>
        <w:tblStyle w:val="a4"/>
        <w:tblW w:w="10916" w:type="dxa"/>
        <w:tblInd w:w="-885" w:type="dxa"/>
        <w:tblLayout w:type="fixed"/>
        <w:tblLook w:val="04A0" w:firstRow="1" w:lastRow="0" w:firstColumn="1" w:lastColumn="0" w:noHBand="0" w:noVBand="1"/>
      </w:tblPr>
      <w:tblGrid>
        <w:gridCol w:w="5813"/>
        <w:gridCol w:w="5103"/>
      </w:tblGrid>
      <w:tr w:rsidR="00B61890" w:rsidTr="00B27974">
        <w:tc>
          <w:tcPr>
            <w:tcW w:w="5813" w:type="dxa"/>
          </w:tcPr>
          <w:p w:rsidR="00B61890" w:rsidRDefault="00B61890" w:rsidP="00B61890">
            <w:pPr>
              <w:rPr>
                <w:rFonts w:ascii="Times New Roman" w:hAnsi="Times New Roman" w:cs="Times New Roman"/>
                <w:sz w:val="28"/>
                <w:szCs w:val="28"/>
              </w:rPr>
            </w:pPr>
            <w:r>
              <w:rPr>
                <w:noProof/>
                <w:lang w:eastAsia="ru-RU"/>
              </w:rPr>
              <w:drawing>
                <wp:inline distT="0" distB="0" distL="0" distR="0" wp14:anchorId="756BE43D" wp14:editId="471FF750">
                  <wp:extent cx="3706113" cy="2466109"/>
                  <wp:effectExtent l="0" t="0" r="0" b="0"/>
                  <wp:docPr id="27" name="Рисунок 27" descr="https://im0-tub-ru.yandex.net/i?id=26c5db3815e71aca38d6e2d4970d1d83-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m0-tub-ru.yandex.net/i?id=26c5db3815e71aca38d6e2d4970d1d83-l&amp;n=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10583" cy="2469083"/>
                          </a:xfrm>
                          <a:prstGeom prst="rect">
                            <a:avLst/>
                          </a:prstGeom>
                          <a:ln>
                            <a:noFill/>
                          </a:ln>
                          <a:effectLst>
                            <a:softEdge rad="112500"/>
                          </a:effectLst>
                        </pic:spPr>
                      </pic:pic>
                    </a:graphicData>
                  </a:graphic>
                </wp:inline>
              </w:drawing>
            </w:r>
          </w:p>
        </w:tc>
        <w:tc>
          <w:tcPr>
            <w:tcW w:w="5103" w:type="dxa"/>
          </w:tcPr>
          <w:p w:rsidR="00B61890" w:rsidRDefault="00B61890" w:rsidP="00B61890">
            <w:pPr>
              <w:rPr>
                <w:rFonts w:ascii="Times New Roman" w:hAnsi="Times New Roman" w:cs="Times New Roman"/>
                <w:sz w:val="28"/>
                <w:szCs w:val="28"/>
              </w:rPr>
            </w:pPr>
            <w:r>
              <w:rPr>
                <w:noProof/>
                <w:lang w:eastAsia="ru-RU"/>
              </w:rPr>
              <w:drawing>
                <wp:inline distT="0" distB="0" distL="0" distR="0" wp14:anchorId="305F9B58" wp14:editId="5ED74C4B">
                  <wp:extent cx="3066473" cy="2466108"/>
                  <wp:effectExtent l="0" t="0" r="0" b="0"/>
                  <wp:docPr id="28" name="Рисунок 28" descr="https://im0-tub-ru.yandex.net/i?id=848c45ede836c151b2435106e2d63a7b-sr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0-tub-ru.yandex.net/i?id=848c45ede836c151b2435106e2d63a7b-srl&amp;n=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66410" cy="2466057"/>
                          </a:xfrm>
                          <a:prstGeom prst="rect">
                            <a:avLst/>
                          </a:prstGeom>
                          <a:ln>
                            <a:noFill/>
                          </a:ln>
                          <a:effectLst>
                            <a:softEdge rad="112500"/>
                          </a:effectLst>
                        </pic:spPr>
                      </pic:pic>
                    </a:graphicData>
                  </a:graphic>
                </wp:inline>
              </w:drawing>
            </w:r>
          </w:p>
        </w:tc>
      </w:tr>
    </w:tbl>
    <w:p w:rsidR="00B61890" w:rsidRPr="001A179E" w:rsidRDefault="00B61890" w:rsidP="00B61890">
      <w:pPr>
        <w:rPr>
          <w:rFonts w:ascii="Times New Roman" w:hAnsi="Times New Roman" w:cs="Times New Roman"/>
          <w:sz w:val="28"/>
          <w:szCs w:val="28"/>
        </w:rPr>
      </w:pPr>
    </w:p>
    <w:sectPr w:rsidR="00B61890" w:rsidRPr="001A179E" w:rsidSect="00B27974">
      <w:pgSz w:w="11906" w:h="16838"/>
      <w:pgMar w:top="1134" w:right="991" w:bottom="28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OpenSans">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12B1B"/>
    <w:multiLevelType w:val="multilevel"/>
    <w:tmpl w:val="CE3C7E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D624BC"/>
    <w:multiLevelType w:val="multilevel"/>
    <w:tmpl w:val="F75AE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E5D6F55"/>
    <w:multiLevelType w:val="multilevel"/>
    <w:tmpl w:val="B8A2A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116634A"/>
    <w:multiLevelType w:val="multilevel"/>
    <w:tmpl w:val="C302A8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7BE2257"/>
    <w:multiLevelType w:val="multilevel"/>
    <w:tmpl w:val="20B88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CD03355"/>
    <w:multiLevelType w:val="multilevel"/>
    <w:tmpl w:val="DE7CC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ACB1E79"/>
    <w:multiLevelType w:val="multilevel"/>
    <w:tmpl w:val="6888A7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D693325"/>
    <w:multiLevelType w:val="multilevel"/>
    <w:tmpl w:val="95D22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6"/>
  </w:num>
  <w:num w:numId="3">
    <w:abstractNumId w:val="1"/>
  </w:num>
  <w:num w:numId="4">
    <w:abstractNumId w:val="2"/>
  </w:num>
  <w:num w:numId="5">
    <w:abstractNumId w:val="5"/>
  </w:num>
  <w:num w:numId="6">
    <w:abstractNumId w:val="7"/>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3"/>
  <w:proofState w:spelling="clean" w:grammar="clean"/>
  <w:defaultTabStop w:val="708"/>
  <w:characterSpacingControl w:val="doNotCompress"/>
  <w:compat>
    <w:compatSetting w:name="compatibilityMode" w:uri="http://schemas.microsoft.com/office/word" w:val="12"/>
  </w:compat>
  <w:rsids>
    <w:rsidRoot w:val="00C87A5E"/>
    <w:rsid w:val="0007255D"/>
    <w:rsid w:val="000D0141"/>
    <w:rsid w:val="00124935"/>
    <w:rsid w:val="00144B2F"/>
    <w:rsid w:val="00145BD5"/>
    <w:rsid w:val="001859BE"/>
    <w:rsid w:val="001A179E"/>
    <w:rsid w:val="001A7FA3"/>
    <w:rsid w:val="001C0A3B"/>
    <w:rsid w:val="001D3BC7"/>
    <w:rsid w:val="00256DF8"/>
    <w:rsid w:val="002B7604"/>
    <w:rsid w:val="002D1177"/>
    <w:rsid w:val="00303560"/>
    <w:rsid w:val="003179EA"/>
    <w:rsid w:val="00350968"/>
    <w:rsid w:val="00351B71"/>
    <w:rsid w:val="0035256B"/>
    <w:rsid w:val="00355C21"/>
    <w:rsid w:val="00374CA8"/>
    <w:rsid w:val="00383788"/>
    <w:rsid w:val="003D3BC3"/>
    <w:rsid w:val="003F2BF8"/>
    <w:rsid w:val="004312AD"/>
    <w:rsid w:val="004640D1"/>
    <w:rsid w:val="004A33AF"/>
    <w:rsid w:val="004C2FE5"/>
    <w:rsid w:val="004E1058"/>
    <w:rsid w:val="004E23EE"/>
    <w:rsid w:val="004F278C"/>
    <w:rsid w:val="005D0DB9"/>
    <w:rsid w:val="005F2935"/>
    <w:rsid w:val="00612487"/>
    <w:rsid w:val="00614215"/>
    <w:rsid w:val="00674B73"/>
    <w:rsid w:val="0068410F"/>
    <w:rsid w:val="006F52EF"/>
    <w:rsid w:val="007173C3"/>
    <w:rsid w:val="007F54CB"/>
    <w:rsid w:val="0085514B"/>
    <w:rsid w:val="008C6272"/>
    <w:rsid w:val="009057C9"/>
    <w:rsid w:val="00920B25"/>
    <w:rsid w:val="009223C3"/>
    <w:rsid w:val="009626FB"/>
    <w:rsid w:val="0097554C"/>
    <w:rsid w:val="00A24F88"/>
    <w:rsid w:val="00A45758"/>
    <w:rsid w:val="00A56952"/>
    <w:rsid w:val="00A60C4C"/>
    <w:rsid w:val="00AB1521"/>
    <w:rsid w:val="00AB360F"/>
    <w:rsid w:val="00AB453A"/>
    <w:rsid w:val="00AD5574"/>
    <w:rsid w:val="00AF1B56"/>
    <w:rsid w:val="00B25B7C"/>
    <w:rsid w:val="00B2789D"/>
    <w:rsid w:val="00B27974"/>
    <w:rsid w:val="00B45837"/>
    <w:rsid w:val="00B47D4E"/>
    <w:rsid w:val="00B61890"/>
    <w:rsid w:val="00B6275C"/>
    <w:rsid w:val="00B80000"/>
    <w:rsid w:val="00BA4536"/>
    <w:rsid w:val="00BD5BFD"/>
    <w:rsid w:val="00BF03FD"/>
    <w:rsid w:val="00C2591C"/>
    <w:rsid w:val="00C579CA"/>
    <w:rsid w:val="00C87A5E"/>
    <w:rsid w:val="00CB5CE0"/>
    <w:rsid w:val="00CD0D29"/>
    <w:rsid w:val="00CE5292"/>
    <w:rsid w:val="00CF596E"/>
    <w:rsid w:val="00D004EF"/>
    <w:rsid w:val="00D03FF0"/>
    <w:rsid w:val="00D356B8"/>
    <w:rsid w:val="00D40550"/>
    <w:rsid w:val="00D6127E"/>
    <w:rsid w:val="00D67B3A"/>
    <w:rsid w:val="00EB3351"/>
    <w:rsid w:val="00ED5B21"/>
    <w:rsid w:val="00EE3212"/>
    <w:rsid w:val="00EF2207"/>
    <w:rsid w:val="00F37A59"/>
    <w:rsid w:val="00F5739C"/>
    <w:rsid w:val="00F66C60"/>
    <w:rsid w:val="00FC1ED0"/>
    <w:rsid w:val="00FD729C"/>
    <w:rsid w:val="00FF4F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453A"/>
  </w:style>
  <w:style w:type="paragraph" w:styleId="1">
    <w:name w:val="heading 1"/>
    <w:basedOn w:val="a"/>
    <w:next w:val="a"/>
    <w:link w:val="10"/>
    <w:uiPriority w:val="9"/>
    <w:qFormat/>
    <w:rsid w:val="00B4583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1D3BC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674B73"/>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C87A5E"/>
    <w:rPr>
      <w:b/>
      <w:bCs/>
    </w:rPr>
  </w:style>
  <w:style w:type="table" w:styleId="a4">
    <w:name w:val="Table Grid"/>
    <w:basedOn w:val="a1"/>
    <w:uiPriority w:val="59"/>
    <w:rsid w:val="0012493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Balloon Text"/>
    <w:basedOn w:val="a"/>
    <w:link w:val="a6"/>
    <w:uiPriority w:val="99"/>
    <w:semiHidden/>
    <w:unhideWhenUsed/>
    <w:rsid w:val="00351B7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51B71"/>
    <w:rPr>
      <w:rFonts w:ascii="Tahoma" w:hAnsi="Tahoma" w:cs="Tahoma"/>
      <w:sz w:val="16"/>
      <w:szCs w:val="16"/>
    </w:rPr>
  </w:style>
  <w:style w:type="character" w:styleId="a7">
    <w:name w:val="Hyperlink"/>
    <w:basedOn w:val="a0"/>
    <w:uiPriority w:val="99"/>
    <w:semiHidden/>
    <w:unhideWhenUsed/>
    <w:rsid w:val="00D67B3A"/>
    <w:rPr>
      <w:color w:val="0000FF"/>
      <w:u w:val="single"/>
    </w:rPr>
  </w:style>
  <w:style w:type="paragraph" w:styleId="a8">
    <w:name w:val="Normal (Web)"/>
    <w:basedOn w:val="a"/>
    <w:uiPriority w:val="99"/>
    <w:unhideWhenUsed/>
    <w:rsid w:val="001D3BC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1D3BC7"/>
    <w:rPr>
      <w:rFonts w:ascii="Times New Roman" w:eastAsia="Times New Roman" w:hAnsi="Times New Roman" w:cs="Times New Roman"/>
      <w:b/>
      <w:bCs/>
      <w:sz w:val="36"/>
      <w:szCs w:val="36"/>
      <w:lang w:eastAsia="ru-RU"/>
    </w:rPr>
  </w:style>
  <w:style w:type="character" w:customStyle="1" w:styleId="ctatext">
    <w:name w:val="ctatext"/>
    <w:basedOn w:val="a0"/>
    <w:rsid w:val="00674B73"/>
  </w:style>
  <w:style w:type="character" w:customStyle="1" w:styleId="posttitle">
    <w:name w:val="posttitle"/>
    <w:basedOn w:val="a0"/>
    <w:rsid w:val="00674B73"/>
  </w:style>
  <w:style w:type="character" w:customStyle="1" w:styleId="30">
    <w:name w:val="Заголовок 3 Знак"/>
    <w:basedOn w:val="a0"/>
    <w:link w:val="3"/>
    <w:uiPriority w:val="9"/>
    <w:semiHidden/>
    <w:rsid w:val="00674B73"/>
    <w:rPr>
      <w:rFonts w:asciiTheme="majorHAnsi" w:eastAsiaTheme="majorEastAsia" w:hAnsiTheme="majorHAnsi" w:cstheme="majorBidi"/>
      <w:b/>
      <w:bCs/>
      <w:color w:val="4F81BD" w:themeColor="accent1"/>
    </w:rPr>
  </w:style>
  <w:style w:type="character" w:customStyle="1" w:styleId="st">
    <w:name w:val="st"/>
    <w:basedOn w:val="a0"/>
    <w:rsid w:val="004A33AF"/>
  </w:style>
  <w:style w:type="character" w:styleId="a9">
    <w:name w:val="Emphasis"/>
    <w:basedOn w:val="a0"/>
    <w:uiPriority w:val="20"/>
    <w:qFormat/>
    <w:rsid w:val="004A33AF"/>
    <w:rPr>
      <w:i/>
      <w:iCs/>
    </w:rPr>
  </w:style>
  <w:style w:type="paragraph" w:styleId="aa">
    <w:name w:val="No Spacing"/>
    <w:uiPriority w:val="1"/>
    <w:qFormat/>
    <w:rsid w:val="005D0DB9"/>
    <w:pPr>
      <w:spacing w:after="0" w:line="240" w:lineRule="auto"/>
    </w:pPr>
  </w:style>
  <w:style w:type="character" w:customStyle="1" w:styleId="10">
    <w:name w:val="Заголовок 1 Знак"/>
    <w:basedOn w:val="a0"/>
    <w:link w:val="1"/>
    <w:uiPriority w:val="9"/>
    <w:rsid w:val="00B45837"/>
    <w:rPr>
      <w:rFonts w:asciiTheme="majorHAnsi" w:eastAsiaTheme="majorEastAsia" w:hAnsiTheme="majorHAnsi" w:cstheme="majorBidi"/>
      <w:b/>
      <w:bCs/>
      <w:color w:val="365F91" w:themeColor="accent1" w:themeShade="BF"/>
      <w:sz w:val="28"/>
      <w:szCs w:val="28"/>
    </w:rPr>
  </w:style>
  <w:style w:type="paragraph" w:customStyle="1" w:styleId="c0">
    <w:name w:val="c0"/>
    <w:basedOn w:val="a"/>
    <w:rsid w:val="00D03FF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D03FF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7175">
      <w:bodyDiv w:val="1"/>
      <w:marLeft w:val="0"/>
      <w:marRight w:val="0"/>
      <w:marTop w:val="0"/>
      <w:marBottom w:val="0"/>
      <w:divBdr>
        <w:top w:val="none" w:sz="0" w:space="0" w:color="auto"/>
        <w:left w:val="none" w:sz="0" w:space="0" w:color="auto"/>
        <w:bottom w:val="none" w:sz="0" w:space="0" w:color="auto"/>
        <w:right w:val="none" w:sz="0" w:space="0" w:color="auto"/>
      </w:divBdr>
      <w:divsChild>
        <w:div w:id="868377340">
          <w:marLeft w:val="0"/>
          <w:marRight w:val="0"/>
          <w:marTop w:val="0"/>
          <w:marBottom w:val="0"/>
          <w:divBdr>
            <w:top w:val="none" w:sz="0" w:space="0" w:color="auto"/>
            <w:left w:val="none" w:sz="0" w:space="0" w:color="auto"/>
            <w:bottom w:val="none" w:sz="0" w:space="0" w:color="auto"/>
            <w:right w:val="none" w:sz="0" w:space="0" w:color="auto"/>
          </w:divBdr>
        </w:div>
      </w:divsChild>
    </w:div>
    <w:div w:id="69622013">
      <w:bodyDiv w:val="1"/>
      <w:marLeft w:val="0"/>
      <w:marRight w:val="0"/>
      <w:marTop w:val="0"/>
      <w:marBottom w:val="0"/>
      <w:divBdr>
        <w:top w:val="none" w:sz="0" w:space="0" w:color="auto"/>
        <w:left w:val="none" w:sz="0" w:space="0" w:color="auto"/>
        <w:bottom w:val="none" w:sz="0" w:space="0" w:color="auto"/>
        <w:right w:val="none" w:sz="0" w:space="0" w:color="auto"/>
      </w:divBdr>
    </w:div>
    <w:div w:id="167988621">
      <w:bodyDiv w:val="1"/>
      <w:marLeft w:val="0"/>
      <w:marRight w:val="0"/>
      <w:marTop w:val="0"/>
      <w:marBottom w:val="0"/>
      <w:divBdr>
        <w:top w:val="none" w:sz="0" w:space="0" w:color="auto"/>
        <w:left w:val="none" w:sz="0" w:space="0" w:color="auto"/>
        <w:bottom w:val="none" w:sz="0" w:space="0" w:color="auto"/>
        <w:right w:val="none" w:sz="0" w:space="0" w:color="auto"/>
      </w:divBdr>
    </w:div>
    <w:div w:id="174080936">
      <w:bodyDiv w:val="1"/>
      <w:marLeft w:val="0"/>
      <w:marRight w:val="0"/>
      <w:marTop w:val="0"/>
      <w:marBottom w:val="0"/>
      <w:divBdr>
        <w:top w:val="none" w:sz="0" w:space="0" w:color="auto"/>
        <w:left w:val="none" w:sz="0" w:space="0" w:color="auto"/>
        <w:bottom w:val="none" w:sz="0" w:space="0" w:color="auto"/>
        <w:right w:val="none" w:sz="0" w:space="0" w:color="auto"/>
      </w:divBdr>
      <w:divsChild>
        <w:div w:id="231551864">
          <w:marLeft w:val="0"/>
          <w:marRight w:val="0"/>
          <w:marTop w:val="0"/>
          <w:marBottom w:val="0"/>
          <w:divBdr>
            <w:top w:val="none" w:sz="0" w:space="0" w:color="auto"/>
            <w:left w:val="none" w:sz="0" w:space="0" w:color="auto"/>
            <w:bottom w:val="none" w:sz="0" w:space="0" w:color="auto"/>
            <w:right w:val="none" w:sz="0" w:space="0" w:color="auto"/>
          </w:divBdr>
        </w:div>
      </w:divsChild>
    </w:div>
    <w:div w:id="305355537">
      <w:bodyDiv w:val="1"/>
      <w:marLeft w:val="0"/>
      <w:marRight w:val="0"/>
      <w:marTop w:val="0"/>
      <w:marBottom w:val="0"/>
      <w:divBdr>
        <w:top w:val="none" w:sz="0" w:space="0" w:color="auto"/>
        <w:left w:val="none" w:sz="0" w:space="0" w:color="auto"/>
        <w:bottom w:val="none" w:sz="0" w:space="0" w:color="auto"/>
        <w:right w:val="none" w:sz="0" w:space="0" w:color="auto"/>
      </w:divBdr>
    </w:div>
    <w:div w:id="376852285">
      <w:bodyDiv w:val="1"/>
      <w:marLeft w:val="0"/>
      <w:marRight w:val="0"/>
      <w:marTop w:val="0"/>
      <w:marBottom w:val="0"/>
      <w:divBdr>
        <w:top w:val="none" w:sz="0" w:space="0" w:color="auto"/>
        <w:left w:val="none" w:sz="0" w:space="0" w:color="auto"/>
        <w:bottom w:val="none" w:sz="0" w:space="0" w:color="auto"/>
        <w:right w:val="none" w:sz="0" w:space="0" w:color="auto"/>
      </w:divBdr>
    </w:div>
    <w:div w:id="379793752">
      <w:bodyDiv w:val="1"/>
      <w:marLeft w:val="0"/>
      <w:marRight w:val="0"/>
      <w:marTop w:val="0"/>
      <w:marBottom w:val="0"/>
      <w:divBdr>
        <w:top w:val="none" w:sz="0" w:space="0" w:color="auto"/>
        <w:left w:val="none" w:sz="0" w:space="0" w:color="auto"/>
        <w:bottom w:val="none" w:sz="0" w:space="0" w:color="auto"/>
        <w:right w:val="none" w:sz="0" w:space="0" w:color="auto"/>
      </w:divBdr>
      <w:divsChild>
        <w:div w:id="512233768">
          <w:marLeft w:val="0"/>
          <w:marRight w:val="0"/>
          <w:marTop w:val="0"/>
          <w:marBottom w:val="0"/>
          <w:divBdr>
            <w:top w:val="none" w:sz="0" w:space="0" w:color="auto"/>
            <w:left w:val="none" w:sz="0" w:space="0" w:color="auto"/>
            <w:bottom w:val="none" w:sz="0" w:space="0" w:color="auto"/>
            <w:right w:val="none" w:sz="0" w:space="0" w:color="auto"/>
          </w:divBdr>
        </w:div>
        <w:div w:id="696664239">
          <w:marLeft w:val="0"/>
          <w:marRight w:val="0"/>
          <w:marTop w:val="0"/>
          <w:marBottom w:val="0"/>
          <w:divBdr>
            <w:top w:val="none" w:sz="0" w:space="0" w:color="auto"/>
            <w:left w:val="none" w:sz="0" w:space="0" w:color="auto"/>
            <w:bottom w:val="none" w:sz="0" w:space="0" w:color="auto"/>
            <w:right w:val="none" w:sz="0" w:space="0" w:color="auto"/>
          </w:divBdr>
        </w:div>
      </w:divsChild>
    </w:div>
    <w:div w:id="506797599">
      <w:bodyDiv w:val="1"/>
      <w:marLeft w:val="0"/>
      <w:marRight w:val="0"/>
      <w:marTop w:val="0"/>
      <w:marBottom w:val="0"/>
      <w:divBdr>
        <w:top w:val="none" w:sz="0" w:space="0" w:color="auto"/>
        <w:left w:val="none" w:sz="0" w:space="0" w:color="auto"/>
        <w:bottom w:val="none" w:sz="0" w:space="0" w:color="auto"/>
        <w:right w:val="none" w:sz="0" w:space="0" w:color="auto"/>
      </w:divBdr>
      <w:divsChild>
        <w:div w:id="108161509">
          <w:marLeft w:val="0"/>
          <w:marRight w:val="0"/>
          <w:marTop w:val="0"/>
          <w:marBottom w:val="0"/>
          <w:divBdr>
            <w:top w:val="none" w:sz="0" w:space="0" w:color="auto"/>
            <w:left w:val="none" w:sz="0" w:space="0" w:color="auto"/>
            <w:bottom w:val="none" w:sz="0" w:space="0" w:color="auto"/>
            <w:right w:val="none" w:sz="0" w:space="0" w:color="auto"/>
          </w:divBdr>
        </w:div>
      </w:divsChild>
    </w:div>
    <w:div w:id="863397633">
      <w:bodyDiv w:val="1"/>
      <w:marLeft w:val="0"/>
      <w:marRight w:val="0"/>
      <w:marTop w:val="0"/>
      <w:marBottom w:val="0"/>
      <w:divBdr>
        <w:top w:val="none" w:sz="0" w:space="0" w:color="auto"/>
        <w:left w:val="none" w:sz="0" w:space="0" w:color="auto"/>
        <w:bottom w:val="none" w:sz="0" w:space="0" w:color="auto"/>
        <w:right w:val="none" w:sz="0" w:space="0" w:color="auto"/>
      </w:divBdr>
      <w:divsChild>
        <w:div w:id="1078165110">
          <w:marLeft w:val="0"/>
          <w:marRight w:val="0"/>
          <w:marTop w:val="0"/>
          <w:marBottom w:val="0"/>
          <w:divBdr>
            <w:top w:val="none" w:sz="0" w:space="0" w:color="auto"/>
            <w:left w:val="none" w:sz="0" w:space="0" w:color="auto"/>
            <w:bottom w:val="none" w:sz="0" w:space="0" w:color="auto"/>
            <w:right w:val="none" w:sz="0" w:space="0" w:color="auto"/>
          </w:divBdr>
        </w:div>
      </w:divsChild>
    </w:div>
    <w:div w:id="889419982">
      <w:bodyDiv w:val="1"/>
      <w:marLeft w:val="0"/>
      <w:marRight w:val="0"/>
      <w:marTop w:val="0"/>
      <w:marBottom w:val="0"/>
      <w:divBdr>
        <w:top w:val="none" w:sz="0" w:space="0" w:color="auto"/>
        <w:left w:val="none" w:sz="0" w:space="0" w:color="auto"/>
        <w:bottom w:val="none" w:sz="0" w:space="0" w:color="auto"/>
        <w:right w:val="none" w:sz="0" w:space="0" w:color="auto"/>
      </w:divBdr>
    </w:div>
    <w:div w:id="1164736502">
      <w:bodyDiv w:val="1"/>
      <w:marLeft w:val="0"/>
      <w:marRight w:val="0"/>
      <w:marTop w:val="0"/>
      <w:marBottom w:val="0"/>
      <w:divBdr>
        <w:top w:val="none" w:sz="0" w:space="0" w:color="auto"/>
        <w:left w:val="none" w:sz="0" w:space="0" w:color="auto"/>
        <w:bottom w:val="none" w:sz="0" w:space="0" w:color="auto"/>
        <w:right w:val="none" w:sz="0" w:space="0" w:color="auto"/>
      </w:divBdr>
    </w:div>
    <w:div w:id="1240361279">
      <w:bodyDiv w:val="1"/>
      <w:marLeft w:val="0"/>
      <w:marRight w:val="0"/>
      <w:marTop w:val="0"/>
      <w:marBottom w:val="0"/>
      <w:divBdr>
        <w:top w:val="none" w:sz="0" w:space="0" w:color="auto"/>
        <w:left w:val="none" w:sz="0" w:space="0" w:color="auto"/>
        <w:bottom w:val="none" w:sz="0" w:space="0" w:color="auto"/>
        <w:right w:val="none" w:sz="0" w:space="0" w:color="auto"/>
      </w:divBdr>
    </w:div>
    <w:div w:id="1246302253">
      <w:bodyDiv w:val="1"/>
      <w:marLeft w:val="0"/>
      <w:marRight w:val="0"/>
      <w:marTop w:val="0"/>
      <w:marBottom w:val="0"/>
      <w:divBdr>
        <w:top w:val="none" w:sz="0" w:space="0" w:color="auto"/>
        <w:left w:val="none" w:sz="0" w:space="0" w:color="auto"/>
        <w:bottom w:val="none" w:sz="0" w:space="0" w:color="auto"/>
        <w:right w:val="none" w:sz="0" w:space="0" w:color="auto"/>
      </w:divBdr>
    </w:div>
    <w:div w:id="1271545698">
      <w:bodyDiv w:val="1"/>
      <w:marLeft w:val="0"/>
      <w:marRight w:val="0"/>
      <w:marTop w:val="0"/>
      <w:marBottom w:val="0"/>
      <w:divBdr>
        <w:top w:val="none" w:sz="0" w:space="0" w:color="auto"/>
        <w:left w:val="none" w:sz="0" w:space="0" w:color="auto"/>
        <w:bottom w:val="none" w:sz="0" w:space="0" w:color="auto"/>
        <w:right w:val="none" w:sz="0" w:space="0" w:color="auto"/>
      </w:divBdr>
      <w:divsChild>
        <w:div w:id="412241664">
          <w:marLeft w:val="0"/>
          <w:marRight w:val="0"/>
          <w:marTop w:val="0"/>
          <w:marBottom w:val="0"/>
          <w:divBdr>
            <w:top w:val="none" w:sz="0" w:space="0" w:color="auto"/>
            <w:left w:val="none" w:sz="0" w:space="0" w:color="auto"/>
            <w:bottom w:val="none" w:sz="0" w:space="0" w:color="auto"/>
            <w:right w:val="none" w:sz="0" w:space="0" w:color="auto"/>
          </w:divBdr>
          <w:divsChild>
            <w:div w:id="100856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004991">
      <w:bodyDiv w:val="1"/>
      <w:marLeft w:val="0"/>
      <w:marRight w:val="0"/>
      <w:marTop w:val="0"/>
      <w:marBottom w:val="0"/>
      <w:divBdr>
        <w:top w:val="none" w:sz="0" w:space="0" w:color="auto"/>
        <w:left w:val="none" w:sz="0" w:space="0" w:color="auto"/>
        <w:bottom w:val="none" w:sz="0" w:space="0" w:color="auto"/>
        <w:right w:val="none" w:sz="0" w:space="0" w:color="auto"/>
      </w:divBdr>
      <w:divsChild>
        <w:div w:id="1830171003">
          <w:marLeft w:val="0"/>
          <w:marRight w:val="0"/>
          <w:marTop w:val="0"/>
          <w:marBottom w:val="0"/>
          <w:divBdr>
            <w:top w:val="none" w:sz="0" w:space="0" w:color="auto"/>
            <w:left w:val="none" w:sz="0" w:space="0" w:color="auto"/>
            <w:bottom w:val="none" w:sz="0" w:space="0" w:color="auto"/>
            <w:right w:val="none" w:sz="0" w:space="0" w:color="auto"/>
          </w:divBdr>
        </w:div>
      </w:divsChild>
    </w:div>
    <w:div w:id="1389764715">
      <w:bodyDiv w:val="1"/>
      <w:marLeft w:val="0"/>
      <w:marRight w:val="0"/>
      <w:marTop w:val="0"/>
      <w:marBottom w:val="0"/>
      <w:divBdr>
        <w:top w:val="none" w:sz="0" w:space="0" w:color="auto"/>
        <w:left w:val="none" w:sz="0" w:space="0" w:color="auto"/>
        <w:bottom w:val="none" w:sz="0" w:space="0" w:color="auto"/>
        <w:right w:val="none" w:sz="0" w:space="0" w:color="auto"/>
      </w:divBdr>
      <w:divsChild>
        <w:div w:id="1913076603">
          <w:marLeft w:val="0"/>
          <w:marRight w:val="0"/>
          <w:marTop w:val="0"/>
          <w:marBottom w:val="240"/>
          <w:divBdr>
            <w:top w:val="none" w:sz="0" w:space="0" w:color="auto"/>
            <w:left w:val="none" w:sz="0" w:space="0" w:color="auto"/>
            <w:bottom w:val="none" w:sz="0" w:space="0" w:color="auto"/>
            <w:right w:val="none" w:sz="0" w:space="0" w:color="auto"/>
          </w:divBdr>
          <w:divsChild>
            <w:div w:id="166882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167999">
      <w:bodyDiv w:val="1"/>
      <w:marLeft w:val="0"/>
      <w:marRight w:val="0"/>
      <w:marTop w:val="0"/>
      <w:marBottom w:val="0"/>
      <w:divBdr>
        <w:top w:val="none" w:sz="0" w:space="0" w:color="auto"/>
        <w:left w:val="none" w:sz="0" w:space="0" w:color="auto"/>
        <w:bottom w:val="none" w:sz="0" w:space="0" w:color="auto"/>
        <w:right w:val="none" w:sz="0" w:space="0" w:color="auto"/>
      </w:divBdr>
    </w:div>
    <w:div w:id="1567494882">
      <w:bodyDiv w:val="1"/>
      <w:marLeft w:val="0"/>
      <w:marRight w:val="0"/>
      <w:marTop w:val="0"/>
      <w:marBottom w:val="0"/>
      <w:divBdr>
        <w:top w:val="none" w:sz="0" w:space="0" w:color="auto"/>
        <w:left w:val="none" w:sz="0" w:space="0" w:color="auto"/>
        <w:bottom w:val="none" w:sz="0" w:space="0" w:color="auto"/>
        <w:right w:val="none" w:sz="0" w:space="0" w:color="auto"/>
      </w:divBdr>
    </w:div>
    <w:div w:id="1670256994">
      <w:bodyDiv w:val="1"/>
      <w:marLeft w:val="0"/>
      <w:marRight w:val="0"/>
      <w:marTop w:val="0"/>
      <w:marBottom w:val="0"/>
      <w:divBdr>
        <w:top w:val="none" w:sz="0" w:space="0" w:color="auto"/>
        <w:left w:val="none" w:sz="0" w:space="0" w:color="auto"/>
        <w:bottom w:val="none" w:sz="0" w:space="0" w:color="auto"/>
        <w:right w:val="none" w:sz="0" w:space="0" w:color="auto"/>
      </w:divBdr>
    </w:div>
    <w:div w:id="1684237083">
      <w:bodyDiv w:val="1"/>
      <w:marLeft w:val="0"/>
      <w:marRight w:val="0"/>
      <w:marTop w:val="0"/>
      <w:marBottom w:val="0"/>
      <w:divBdr>
        <w:top w:val="none" w:sz="0" w:space="0" w:color="auto"/>
        <w:left w:val="none" w:sz="0" w:space="0" w:color="auto"/>
        <w:bottom w:val="none" w:sz="0" w:space="0" w:color="auto"/>
        <w:right w:val="none" w:sz="0" w:space="0" w:color="auto"/>
      </w:divBdr>
      <w:divsChild>
        <w:div w:id="1925796502">
          <w:marLeft w:val="0"/>
          <w:marRight w:val="0"/>
          <w:marTop w:val="0"/>
          <w:marBottom w:val="0"/>
          <w:divBdr>
            <w:top w:val="none" w:sz="0" w:space="0" w:color="auto"/>
            <w:left w:val="none" w:sz="0" w:space="0" w:color="auto"/>
            <w:bottom w:val="none" w:sz="0" w:space="0" w:color="auto"/>
            <w:right w:val="none" w:sz="0" w:space="0" w:color="auto"/>
          </w:divBdr>
        </w:div>
      </w:divsChild>
    </w:div>
    <w:div w:id="1728719148">
      <w:bodyDiv w:val="1"/>
      <w:marLeft w:val="0"/>
      <w:marRight w:val="0"/>
      <w:marTop w:val="0"/>
      <w:marBottom w:val="0"/>
      <w:divBdr>
        <w:top w:val="none" w:sz="0" w:space="0" w:color="auto"/>
        <w:left w:val="none" w:sz="0" w:space="0" w:color="auto"/>
        <w:bottom w:val="none" w:sz="0" w:space="0" w:color="auto"/>
        <w:right w:val="none" w:sz="0" w:space="0" w:color="auto"/>
      </w:divBdr>
    </w:div>
    <w:div w:id="1743137662">
      <w:bodyDiv w:val="1"/>
      <w:marLeft w:val="0"/>
      <w:marRight w:val="0"/>
      <w:marTop w:val="0"/>
      <w:marBottom w:val="0"/>
      <w:divBdr>
        <w:top w:val="none" w:sz="0" w:space="0" w:color="auto"/>
        <w:left w:val="none" w:sz="0" w:space="0" w:color="auto"/>
        <w:bottom w:val="none" w:sz="0" w:space="0" w:color="auto"/>
        <w:right w:val="none" w:sz="0" w:space="0" w:color="auto"/>
      </w:divBdr>
      <w:divsChild>
        <w:div w:id="659382491">
          <w:marLeft w:val="0"/>
          <w:marRight w:val="0"/>
          <w:marTop w:val="0"/>
          <w:marBottom w:val="0"/>
          <w:divBdr>
            <w:top w:val="none" w:sz="0" w:space="0" w:color="auto"/>
            <w:left w:val="none" w:sz="0" w:space="0" w:color="auto"/>
            <w:bottom w:val="none" w:sz="0" w:space="0" w:color="auto"/>
            <w:right w:val="none" w:sz="0" w:space="0" w:color="auto"/>
          </w:divBdr>
        </w:div>
      </w:divsChild>
    </w:div>
    <w:div w:id="1813979606">
      <w:bodyDiv w:val="1"/>
      <w:marLeft w:val="0"/>
      <w:marRight w:val="0"/>
      <w:marTop w:val="0"/>
      <w:marBottom w:val="0"/>
      <w:divBdr>
        <w:top w:val="none" w:sz="0" w:space="0" w:color="auto"/>
        <w:left w:val="none" w:sz="0" w:space="0" w:color="auto"/>
        <w:bottom w:val="none" w:sz="0" w:space="0" w:color="auto"/>
        <w:right w:val="none" w:sz="0" w:space="0" w:color="auto"/>
      </w:divBdr>
    </w:div>
    <w:div w:id="1904486796">
      <w:bodyDiv w:val="1"/>
      <w:marLeft w:val="0"/>
      <w:marRight w:val="0"/>
      <w:marTop w:val="0"/>
      <w:marBottom w:val="0"/>
      <w:divBdr>
        <w:top w:val="none" w:sz="0" w:space="0" w:color="auto"/>
        <w:left w:val="none" w:sz="0" w:space="0" w:color="auto"/>
        <w:bottom w:val="none" w:sz="0" w:space="0" w:color="auto"/>
        <w:right w:val="none" w:sz="0" w:space="0" w:color="auto"/>
      </w:divBdr>
    </w:div>
    <w:div w:id="2095390270">
      <w:bodyDiv w:val="1"/>
      <w:marLeft w:val="0"/>
      <w:marRight w:val="0"/>
      <w:marTop w:val="0"/>
      <w:marBottom w:val="0"/>
      <w:divBdr>
        <w:top w:val="none" w:sz="0" w:space="0" w:color="auto"/>
        <w:left w:val="none" w:sz="0" w:space="0" w:color="auto"/>
        <w:bottom w:val="none" w:sz="0" w:space="0" w:color="auto"/>
        <w:right w:val="none" w:sz="0" w:space="0" w:color="auto"/>
      </w:divBdr>
    </w:div>
    <w:div w:id="2109689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7.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microsoft.com/office/2007/relationships/hdphoto" Target="media/hdphoto1.wdp"/><Relationship Id="rId32" Type="http://schemas.openxmlformats.org/officeDocument/2006/relationships/image" Target="media/image25.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4120D0-EB08-447B-8324-2ABCF42C46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1150</TotalTime>
  <Pages>15</Pages>
  <Words>3065</Words>
  <Characters>17477</Characters>
  <Application>Microsoft Office Word</Application>
  <DocSecurity>0</DocSecurity>
  <Lines>145</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 Windows</cp:lastModifiedBy>
  <cp:revision>42</cp:revision>
  <dcterms:created xsi:type="dcterms:W3CDTF">2019-02-13T11:57:00Z</dcterms:created>
  <dcterms:modified xsi:type="dcterms:W3CDTF">2019-03-18T19:59:00Z</dcterms:modified>
</cp:coreProperties>
</file>