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5B2FB" w14:textId="77777777" w:rsidR="008D32C4" w:rsidRDefault="0004634C">
      <w:pPr>
        <w:spacing w:after="0" w:line="240" w:lineRule="auto"/>
        <w:ind w:firstLine="89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14:paraId="3F6045BD" w14:textId="77777777" w:rsidR="008D32C4" w:rsidRDefault="0004634C">
      <w:pPr>
        <w:spacing w:after="0" w:line="240" w:lineRule="auto"/>
        <w:ind w:firstLine="89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приказу Департамента труда и социальной </w:t>
      </w:r>
    </w:p>
    <w:p w14:paraId="6B60358E" w14:textId="77777777" w:rsidR="008D32C4" w:rsidRDefault="0004634C">
      <w:pPr>
        <w:spacing w:after="0" w:line="240" w:lineRule="auto"/>
        <w:ind w:firstLine="89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защиты населения города Севастополя </w:t>
      </w:r>
    </w:p>
    <w:p w14:paraId="64F376E1" w14:textId="77777777" w:rsidR="008D32C4" w:rsidRDefault="0004634C">
      <w:pPr>
        <w:spacing w:after="0" w:line="240" w:lineRule="auto"/>
        <w:ind w:firstLine="89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 № _______</w:t>
      </w:r>
    </w:p>
    <w:p w14:paraId="6B247DF6" w14:textId="77777777" w:rsidR="008D32C4" w:rsidRDefault="008D32C4">
      <w:pPr>
        <w:spacing w:after="0" w:line="240" w:lineRule="auto"/>
        <w:ind w:firstLine="8931"/>
        <w:rPr>
          <w:rFonts w:ascii="Times New Roman" w:hAnsi="Times New Roman"/>
          <w:sz w:val="28"/>
          <w:szCs w:val="28"/>
        </w:rPr>
      </w:pPr>
    </w:p>
    <w:p w14:paraId="7201399B" w14:textId="77777777" w:rsidR="008D32C4" w:rsidRDefault="0004634C">
      <w:pPr>
        <w:spacing w:after="0" w:line="240" w:lineRule="auto"/>
        <w:ind w:firstLine="89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4</w:t>
      </w:r>
    </w:p>
    <w:p w14:paraId="340BD73C" w14:textId="77777777" w:rsidR="008D32C4" w:rsidRDefault="0004634C">
      <w:pPr>
        <w:spacing w:after="0" w:line="240" w:lineRule="auto"/>
        <w:ind w:firstLine="89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приказу Департамента труда и социальной </w:t>
      </w:r>
    </w:p>
    <w:p w14:paraId="454CF03D" w14:textId="77777777" w:rsidR="008D32C4" w:rsidRDefault="0004634C">
      <w:pPr>
        <w:spacing w:after="0" w:line="240" w:lineRule="auto"/>
        <w:ind w:firstLine="89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защиты населения города Севастополя </w:t>
      </w:r>
    </w:p>
    <w:p w14:paraId="33A92D07" w14:textId="77777777" w:rsidR="008D32C4" w:rsidRDefault="0004634C">
      <w:pPr>
        <w:spacing w:after="0" w:line="240" w:lineRule="auto"/>
        <w:ind w:firstLine="89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21.12.2018 № 500</w:t>
      </w:r>
    </w:p>
    <w:p w14:paraId="7C31295A" w14:textId="77777777" w:rsidR="008D32C4" w:rsidRDefault="0004634C">
      <w:pPr>
        <w:spacing w:after="0" w:line="240" w:lineRule="auto"/>
        <w:ind w:firstLine="89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 редакции приказа Департамента труда </w:t>
      </w:r>
    </w:p>
    <w:p w14:paraId="050C4A4D" w14:textId="77777777" w:rsidR="008D32C4" w:rsidRDefault="0004634C">
      <w:pPr>
        <w:spacing w:after="0" w:line="240" w:lineRule="auto"/>
        <w:ind w:firstLine="89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социальной защиты населения </w:t>
      </w:r>
    </w:p>
    <w:p w14:paraId="438B0EF7" w14:textId="77777777" w:rsidR="008D32C4" w:rsidRDefault="0004634C">
      <w:pPr>
        <w:spacing w:after="0" w:line="240" w:lineRule="auto"/>
        <w:ind w:firstLine="89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Севастополя </w:t>
      </w:r>
    </w:p>
    <w:p w14:paraId="48C9ECE7" w14:textId="77777777" w:rsidR="008D32C4" w:rsidRDefault="0004634C">
      <w:pPr>
        <w:spacing w:after="0" w:line="240" w:lineRule="auto"/>
        <w:ind w:firstLine="89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 № _______)</w:t>
      </w:r>
    </w:p>
    <w:p w14:paraId="0592253A" w14:textId="77777777" w:rsidR="008D32C4" w:rsidRDefault="008D32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2AAC43D" w14:textId="77777777" w:rsidR="008D32C4" w:rsidRDefault="0004634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14:paraId="7C372B67" w14:textId="77777777" w:rsidR="008D32C4" w:rsidRDefault="000463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14:paraId="6B89070D" w14:textId="77777777" w:rsidR="008D32C4" w:rsidRDefault="000463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о получателях социальных услуг за 2019 год </w:t>
      </w:r>
    </w:p>
    <w:p w14:paraId="02E068A6" w14:textId="77777777" w:rsidR="008D32C4" w:rsidRDefault="0004634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ГКУ «Севастопольский городской комплексный центр социального обсл</w:t>
      </w:r>
      <w:r>
        <w:rPr>
          <w:rFonts w:ascii="Times New Roman" w:hAnsi="Times New Roman"/>
          <w:sz w:val="28"/>
          <w:szCs w:val="28"/>
          <w:u w:val="single"/>
        </w:rPr>
        <w:t>уживания»</w:t>
      </w:r>
    </w:p>
    <w:p w14:paraId="761B6392" w14:textId="77777777" w:rsidR="008D32C4" w:rsidRDefault="0004634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организации)</w:t>
      </w:r>
    </w:p>
    <w:p w14:paraId="13C7CBE2" w14:textId="77777777" w:rsidR="008D32C4" w:rsidRDefault="008D32C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72E5609C" w14:textId="77777777" w:rsidR="008D32C4" w:rsidRDefault="000463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Представляется: </w:t>
      </w:r>
      <w:proofErr w:type="gramStart"/>
      <w:r>
        <w:rPr>
          <w:rFonts w:ascii="Times New Roman" w:hAnsi="Times New Roman"/>
          <w:sz w:val="28"/>
          <w:szCs w:val="28"/>
        </w:rPr>
        <w:t>один  раз</w:t>
      </w:r>
      <w:proofErr w:type="gramEnd"/>
      <w:r>
        <w:rPr>
          <w:rFonts w:ascii="Times New Roman" w:hAnsi="Times New Roman"/>
          <w:sz w:val="28"/>
          <w:szCs w:val="28"/>
        </w:rPr>
        <w:t xml:space="preserve">  в  полугодие,  до 05 числа месяца, следующего за отчетным. Форма сведений предоставляется с нарастающим итогом.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0"/>
        <w:gridCol w:w="1314"/>
        <w:gridCol w:w="1409"/>
        <w:gridCol w:w="1089"/>
        <w:gridCol w:w="1349"/>
        <w:gridCol w:w="1020"/>
        <w:gridCol w:w="1273"/>
        <w:gridCol w:w="1121"/>
        <w:gridCol w:w="1176"/>
        <w:gridCol w:w="1246"/>
        <w:gridCol w:w="1026"/>
        <w:gridCol w:w="1237"/>
      </w:tblGrid>
      <w:tr w:rsidR="008D32C4" w:rsidRPr="00B82B59" w14:paraId="795B75B3" w14:textId="77777777" w:rsidTr="00057265">
        <w:tc>
          <w:tcPr>
            <w:tcW w:w="4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B833C3" w14:textId="77777777" w:rsidR="008D32C4" w:rsidRPr="00B82B59" w:rsidRDefault="0004634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B82B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Поставщики</w:t>
            </w:r>
          </w:p>
          <w:p w14:paraId="09A699AF" w14:textId="77777777" w:rsidR="008D32C4" w:rsidRPr="00B82B59" w:rsidRDefault="0004634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B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социальных услуг</w:t>
            </w:r>
          </w:p>
        </w:tc>
        <w:tc>
          <w:tcPr>
            <w:tcW w:w="4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76279E2" w14:textId="77777777" w:rsidR="008D32C4" w:rsidRPr="00B82B59" w:rsidRDefault="0004634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B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численность получателей социальных услуг </w:t>
            </w:r>
            <w:r w:rsidRPr="00B82B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(далее - </w:t>
            </w:r>
            <w:r w:rsidRPr="00B82B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общая численность) (человек)</w:t>
            </w:r>
            <w:r w:rsidRPr="00B82B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(графа 2 = графы 4+5+6+7+8+9+10)</w:t>
            </w:r>
          </w:p>
        </w:tc>
        <w:tc>
          <w:tcPr>
            <w:tcW w:w="279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EAAC7D" w14:textId="77777777" w:rsidR="008D32C4" w:rsidRPr="00B82B59" w:rsidRDefault="00046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B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Обстоятельства, в связи с наличием которых гражданин признан нуждающимся в социальном обслуживании (человек)</w:t>
            </w:r>
          </w:p>
        </w:tc>
        <w:tc>
          <w:tcPr>
            <w:tcW w:w="4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E82C01" w14:textId="77777777" w:rsidR="008D32C4" w:rsidRPr="00B82B59" w:rsidRDefault="00046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B59">
              <w:rPr>
                <w:rFonts w:ascii="Times New Roman" w:hAnsi="Times New Roman"/>
                <w:sz w:val="24"/>
                <w:szCs w:val="24"/>
              </w:rPr>
              <w:t>Получатели социальных услуг на основе договоров и разработа</w:t>
            </w:r>
            <w:r w:rsidRPr="00B82B59">
              <w:rPr>
                <w:rFonts w:ascii="Times New Roman" w:hAnsi="Times New Roman"/>
                <w:sz w:val="24"/>
                <w:szCs w:val="24"/>
              </w:rPr>
              <w:lastRenderedPageBreak/>
              <w:t>нных индивидуальн</w:t>
            </w:r>
            <w:r w:rsidRPr="00B82B59">
              <w:rPr>
                <w:rFonts w:ascii="Times New Roman" w:hAnsi="Times New Roman"/>
                <w:sz w:val="24"/>
                <w:szCs w:val="24"/>
              </w:rPr>
              <w:t>ых программ (человек)</w:t>
            </w:r>
          </w:p>
        </w:tc>
        <w:tc>
          <w:tcPr>
            <w:tcW w:w="3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ECC7C0" w14:textId="77777777" w:rsidR="008D32C4" w:rsidRPr="00B82B59" w:rsidRDefault="00046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B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Наличие лицензии на оказание медицинской </w:t>
            </w:r>
            <w:r w:rsidRPr="00B82B59">
              <w:rPr>
                <w:rFonts w:ascii="Times New Roman" w:hAnsi="Times New Roman"/>
                <w:sz w:val="24"/>
                <w:szCs w:val="24"/>
              </w:rPr>
              <w:lastRenderedPageBreak/>
              <w:t>помощи (единиц)</w:t>
            </w:r>
          </w:p>
        </w:tc>
        <w:tc>
          <w:tcPr>
            <w:tcW w:w="4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B80317" w14:textId="77777777" w:rsidR="008D32C4" w:rsidRPr="00B82B59" w:rsidRDefault="00046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B59">
              <w:rPr>
                <w:rFonts w:ascii="Times New Roman" w:hAnsi="Times New Roman"/>
                <w:sz w:val="24"/>
                <w:szCs w:val="24"/>
              </w:rPr>
              <w:lastRenderedPageBreak/>
              <w:t>Наличие лицензии на осуществление образовательной деятельн</w:t>
            </w:r>
            <w:r w:rsidRPr="00B82B59">
              <w:rPr>
                <w:rFonts w:ascii="Times New Roman" w:hAnsi="Times New Roman"/>
                <w:sz w:val="24"/>
                <w:szCs w:val="24"/>
              </w:rPr>
              <w:lastRenderedPageBreak/>
              <w:t>ости (единиц</w:t>
            </w:r>
          </w:p>
        </w:tc>
      </w:tr>
      <w:tr w:rsidR="008D32C4" w:rsidRPr="00B82B59" w14:paraId="7582551C" w14:textId="77777777" w:rsidTr="00057265">
        <w:tc>
          <w:tcPr>
            <w:tcW w:w="4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BF46E4" w14:textId="77777777" w:rsidR="008D32C4" w:rsidRPr="00B82B59" w:rsidRDefault="008D3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0F8432" w14:textId="77777777" w:rsidR="008D32C4" w:rsidRPr="00B82B59" w:rsidRDefault="008D3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4F7D87" w14:textId="77777777" w:rsidR="008D32C4" w:rsidRPr="00B82B59" w:rsidRDefault="0004634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B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полная или частичная утрата способности либо возможнос</w:t>
            </w:r>
            <w:r w:rsidRPr="00B82B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ти осуществлять </w:t>
            </w:r>
            <w:r w:rsidRPr="00B82B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8F9E8C" w14:textId="77777777" w:rsidR="008D32C4" w:rsidRPr="00B82B59" w:rsidRDefault="0004634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B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наличие в семье инвалида или инвалидов, в </w:t>
            </w:r>
            <w:r w:rsidRPr="00B82B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том числе ребенка-инвалида или детей-инвалидов, нуждающихся </w:t>
            </w:r>
            <w:r w:rsidRPr="00B82B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постоянном постороннем уходе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C26063" w14:textId="77777777" w:rsidR="008D32C4" w:rsidRPr="00B82B59" w:rsidRDefault="0004634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B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наличие ребенка или детей (в том числе находящи</w:t>
            </w:r>
            <w:r w:rsidRPr="00B82B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хся под опекой, попечительством), испытывающих трудности в социальной адаптации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F895CC" w14:textId="77777777" w:rsidR="008D32C4" w:rsidRPr="00B82B59" w:rsidRDefault="0004634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B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отсутствие возможности обеспечения </w:t>
            </w:r>
            <w:r w:rsidRPr="00B82B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ухода (в том числе временного) за инвалидом, ребенком, </w:t>
            </w:r>
            <w:r w:rsidRPr="00B82B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детьми, а также отсутствие попечения над ними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979929" w14:textId="77777777" w:rsidR="008D32C4" w:rsidRPr="00B82B59" w:rsidRDefault="0004634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B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наличие внутрисемейного </w:t>
            </w:r>
            <w:proofErr w:type="spellStart"/>
            <w:r w:rsidRPr="00B82B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конфлик</w:t>
            </w:r>
            <w:proofErr w:type="spellEnd"/>
          </w:p>
          <w:p w14:paraId="3FDBA305" w14:textId="77777777" w:rsidR="008D32C4" w:rsidRPr="00B82B59" w:rsidRDefault="0004634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B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та, в том числе с </w:t>
            </w:r>
            <w:r w:rsidRPr="00B82B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</w:t>
            </w:r>
            <w:r w:rsidRPr="00B82B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илия в семье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09CA96" w14:textId="77777777" w:rsidR="008D32C4" w:rsidRPr="00B82B59" w:rsidRDefault="0004634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B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отсутствие определенного места жительс</w:t>
            </w:r>
            <w:r w:rsidRPr="00B82B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ADB92D" w14:textId="77777777" w:rsidR="008D32C4" w:rsidRPr="00B82B59" w:rsidRDefault="0004634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B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отсутствие работы и средств к существов</w:t>
            </w:r>
            <w:r w:rsidRPr="00B82B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анию</w:t>
            </w:r>
          </w:p>
        </w:tc>
        <w:tc>
          <w:tcPr>
            <w:tcW w:w="4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A5E7A3" w14:textId="77777777" w:rsidR="008D32C4" w:rsidRPr="00B82B59" w:rsidRDefault="008D32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B42E75" w14:textId="77777777" w:rsidR="008D32C4" w:rsidRPr="00B82B59" w:rsidRDefault="008D3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671AF8" w14:textId="77777777" w:rsidR="008D32C4" w:rsidRPr="00B82B59" w:rsidRDefault="008D3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2C4" w:rsidRPr="00B82B59" w14:paraId="7EF122D0" w14:textId="77777777" w:rsidTr="00057265"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4081C25" w14:textId="77777777" w:rsidR="008D32C4" w:rsidRPr="00B82B59" w:rsidRDefault="0004634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B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2C6C6A" w14:textId="77777777" w:rsidR="008D32C4" w:rsidRPr="00B82B59" w:rsidRDefault="0004634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B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480875" w14:textId="77777777" w:rsidR="008D32C4" w:rsidRPr="00B82B59" w:rsidRDefault="0004634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B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794433" w14:textId="77777777" w:rsidR="008D32C4" w:rsidRPr="00B82B59" w:rsidRDefault="0004634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B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3A2E3E" w14:textId="77777777" w:rsidR="008D32C4" w:rsidRPr="00B82B59" w:rsidRDefault="0004634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B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0CF8EF" w14:textId="77777777" w:rsidR="008D32C4" w:rsidRPr="00B82B59" w:rsidRDefault="0004634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B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1B6BEC5" w14:textId="77777777" w:rsidR="008D32C4" w:rsidRPr="00B82B59" w:rsidRDefault="0004634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B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C14C28" w14:textId="77777777" w:rsidR="008D32C4" w:rsidRPr="00B82B59" w:rsidRDefault="0004634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B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936409" w14:textId="77777777" w:rsidR="008D32C4" w:rsidRPr="00B82B59" w:rsidRDefault="0004634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B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5718E61" w14:textId="77777777" w:rsidR="008D32C4" w:rsidRPr="00B82B59" w:rsidRDefault="0004634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B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6FE24C" w14:textId="77777777" w:rsidR="008D32C4" w:rsidRPr="00B82B59" w:rsidRDefault="0004634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B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496D41" w14:textId="77777777" w:rsidR="008D32C4" w:rsidRPr="00B82B59" w:rsidRDefault="0004634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B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8D32C4" w:rsidRPr="00B82B59" w14:paraId="6EAF046E" w14:textId="77777777" w:rsidTr="00057265"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D17B5B" w14:textId="77777777" w:rsidR="008D32C4" w:rsidRPr="00B82B59" w:rsidRDefault="0004634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B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организации социального обслуживания, находящи</w:t>
            </w:r>
            <w:r w:rsidRPr="00B82B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еся в ведении города Севастополя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75F3DB" w14:textId="77777777" w:rsidR="008D32C4" w:rsidRPr="00B82B59" w:rsidRDefault="00046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B59">
              <w:rPr>
                <w:rFonts w:ascii="Times New Roman" w:hAnsi="Times New Roman"/>
                <w:sz w:val="24"/>
                <w:szCs w:val="24"/>
              </w:rPr>
              <w:lastRenderedPageBreak/>
              <w:t>2589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18C8F6" w14:textId="77777777" w:rsidR="008D32C4" w:rsidRPr="00B82B59" w:rsidRDefault="00046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B59">
              <w:rPr>
                <w:rFonts w:ascii="Times New Roman" w:hAnsi="Times New Roman"/>
                <w:sz w:val="24"/>
                <w:szCs w:val="24"/>
              </w:rPr>
              <w:t>1963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E26C3E" w14:textId="77777777" w:rsidR="008D32C4" w:rsidRPr="00B82B59" w:rsidRDefault="00046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B5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5F6F6C" w14:textId="77777777" w:rsidR="008D32C4" w:rsidRPr="00B82B59" w:rsidRDefault="00046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B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4426777" w14:textId="77777777" w:rsidR="008D32C4" w:rsidRPr="00B82B59" w:rsidRDefault="00046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B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8802FE" w14:textId="77777777" w:rsidR="008D32C4" w:rsidRPr="00B82B59" w:rsidRDefault="00046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B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E79E0B" w14:textId="77777777" w:rsidR="008D32C4" w:rsidRPr="00B82B59" w:rsidRDefault="00046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B59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A6E8B0" w14:textId="77777777" w:rsidR="008D32C4" w:rsidRPr="00B82B59" w:rsidRDefault="00046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B59"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4394F80" w14:textId="77777777" w:rsidR="008D32C4" w:rsidRPr="00B82B59" w:rsidRDefault="00046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B59">
              <w:rPr>
                <w:rFonts w:ascii="Times New Roman" w:hAnsi="Times New Roman"/>
                <w:sz w:val="24"/>
                <w:szCs w:val="24"/>
              </w:rPr>
              <w:t>1184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ABB7BF" w14:textId="77777777" w:rsidR="008D32C4" w:rsidRPr="00B82B59" w:rsidRDefault="00046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B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B4D07B" w14:textId="77777777" w:rsidR="008D32C4" w:rsidRPr="00B82B59" w:rsidRDefault="00046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B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2C4" w:rsidRPr="00B82B59" w14:paraId="43B64CFC" w14:textId="77777777" w:rsidTr="00057265"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49D2A4" w14:textId="77777777" w:rsidR="008D32C4" w:rsidRPr="00B82B59" w:rsidRDefault="0004634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B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коммерческие организации социального обслуживания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22BFF5" w14:textId="77777777" w:rsidR="008D32C4" w:rsidRPr="00B82B59" w:rsidRDefault="008D3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2B06CD" w14:textId="77777777" w:rsidR="008D32C4" w:rsidRPr="00B82B59" w:rsidRDefault="008D3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7B0B66C" w14:textId="77777777" w:rsidR="008D32C4" w:rsidRPr="00B82B59" w:rsidRDefault="008D3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531FCE" w14:textId="77777777" w:rsidR="008D32C4" w:rsidRPr="00B82B59" w:rsidRDefault="008D3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F8021E" w14:textId="77777777" w:rsidR="008D32C4" w:rsidRPr="00B82B59" w:rsidRDefault="008D3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762266" w14:textId="77777777" w:rsidR="008D32C4" w:rsidRPr="00B82B59" w:rsidRDefault="008D3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12734E" w14:textId="77777777" w:rsidR="008D32C4" w:rsidRPr="00B82B59" w:rsidRDefault="008D3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DE3F6C" w14:textId="77777777" w:rsidR="008D32C4" w:rsidRPr="00B82B59" w:rsidRDefault="008D3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33BBAC" w14:textId="77777777" w:rsidR="008D32C4" w:rsidRPr="00B82B59" w:rsidRDefault="008D3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B37A1E" w14:textId="77777777" w:rsidR="008D32C4" w:rsidRPr="00B82B59" w:rsidRDefault="008D3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60B96D" w14:textId="77777777" w:rsidR="008D32C4" w:rsidRPr="00B82B59" w:rsidRDefault="008D3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2C4" w:rsidRPr="00B82B59" w14:paraId="7CEF4782" w14:textId="77777777" w:rsidTr="00057265"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B436D7" w14:textId="77777777" w:rsidR="008D32C4" w:rsidRPr="00B82B59" w:rsidRDefault="0004634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B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некоммерческие организации </w:t>
            </w:r>
            <w:r w:rsidRPr="00B82B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социального обслуживания, из них: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A8A108" w14:textId="77777777" w:rsidR="008D32C4" w:rsidRPr="00B82B59" w:rsidRDefault="008D3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36A253" w14:textId="77777777" w:rsidR="008D32C4" w:rsidRPr="00B82B59" w:rsidRDefault="008D3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5FE0BB6" w14:textId="77777777" w:rsidR="008D32C4" w:rsidRPr="00B82B59" w:rsidRDefault="008D3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E1442D9" w14:textId="77777777" w:rsidR="008D32C4" w:rsidRPr="00B82B59" w:rsidRDefault="008D3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5550E1" w14:textId="77777777" w:rsidR="008D32C4" w:rsidRPr="00B82B59" w:rsidRDefault="008D3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0C9D9C" w14:textId="77777777" w:rsidR="008D32C4" w:rsidRPr="00B82B59" w:rsidRDefault="008D3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07234A" w14:textId="77777777" w:rsidR="008D32C4" w:rsidRPr="00B82B59" w:rsidRDefault="008D3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E1C1E0" w14:textId="77777777" w:rsidR="008D32C4" w:rsidRPr="00B82B59" w:rsidRDefault="008D3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D768BF" w14:textId="77777777" w:rsidR="008D32C4" w:rsidRPr="00B82B59" w:rsidRDefault="008D3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DA2DF8" w14:textId="77777777" w:rsidR="008D32C4" w:rsidRPr="00B82B59" w:rsidRDefault="008D3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2260FA" w14:textId="77777777" w:rsidR="008D32C4" w:rsidRPr="00B82B59" w:rsidRDefault="008D3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2C4" w:rsidRPr="00B82B59" w14:paraId="11E0644A" w14:textId="77777777" w:rsidTr="00057265"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974DA0" w14:textId="77777777" w:rsidR="008D32C4" w:rsidRPr="00B82B59" w:rsidRDefault="0004634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B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 ориентированные организации социального обслуживания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89AF4C" w14:textId="77777777" w:rsidR="008D32C4" w:rsidRPr="00B82B59" w:rsidRDefault="008D3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16A49F" w14:textId="77777777" w:rsidR="008D32C4" w:rsidRPr="00B82B59" w:rsidRDefault="008D3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B62019" w14:textId="77777777" w:rsidR="008D32C4" w:rsidRPr="00B82B59" w:rsidRDefault="008D3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FA62EF" w14:textId="77777777" w:rsidR="008D32C4" w:rsidRPr="00B82B59" w:rsidRDefault="008D3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B266FC" w14:textId="77777777" w:rsidR="008D32C4" w:rsidRPr="00B82B59" w:rsidRDefault="008D3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258445" w14:textId="77777777" w:rsidR="008D32C4" w:rsidRPr="00B82B59" w:rsidRDefault="008D3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504A25" w14:textId="77777777" w:rsidR="008D32C4" w:rsidRPr="00B82B59" w:rsidRDefault="008D3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3949AE" w14:textId="77777777" w:rsidR="008D32C4" w:rsidRPr="00B82B59" w:rsidRDefault="008D3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CC62B0" w14:textId="77777777" w:rsidR="008D32C4" w:rsidRPr="00B82B59" w:rsidRDefault="008D3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1F2E8E9" w14:textId="77777777" w:rsidR="008D32C4" w:rsidRPr="00B82B59" w:rsidRDefault="008D3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EDDE67F" w14:textId="77777777" w:rsidR="008D32C4" w:rsidRPr="00B82B59" w:rsidRDefault="008D3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2C4" w:rsidRPr="00B82B59" w14:paraId="670749A9" w14:textId="77777777" w:rsidTr="00057265"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742FAA" w14:textId="77777777" w:rsidR="008D32C4" w:rsidRPr="00B82B59" w:rsidRDefault="0004634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B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индивидуальные </w:t>
            </w:r>
            <w:r w:rsidRPr="00B82B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предприниматели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558338" w14:textId="77777777" w:rsidR="008D32C4" w:rsidRPr="00B82B59" w:rsidRDefault="008D3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97DBDB" w14:textId="77777777" w:rsidR="008D32C4" w:rsidRPr="00B82B59" w:rsidRDefault="008D3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DA123C" w14:textId="77777777" w:rsidR="008D32C4" w:rsidRPr="00B82B59" w:rsidRDefault="008D3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FA720C" w14:textId="77777777" w:rsidR="008D32C4" w:rsidRPr="00B82B59" w:rsidRDefault="008D3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F5FF91" w14:textId="77777777" w:rsidR="008D32C4" w:rsidRPr="00B82B59" w:rsidRDefault="008D3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5A22E8" w14:textId="77777777" w:rsidR="008D32C4" w:rsidRPr="00B82B59" w:rsidRDefault="008D3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FA1830" w14:textId="77777777" w:rsidR="008D32C4" w:rsidRPr="00B82B59" w:rsidRDefault="008D3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7ED795" w14:textId="77777777" w:rsidR="008D32C4" w:rsidRPr="00B82B59" w:rsidRDefault="008D3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21496C" w14:textId="77777777" w:rsidR="008D32C4" w:rsidRPr="00B82B59" w:rsidRDefault="008D3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0A62FE" w14:textId="77777777" w:rsidR="008D32C4" w:rsidRPr="00B82B59" w:rsidRDefault="008D3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846AF1" w14:textId="77777777" w:rsidR="008D32C4" w:rsidRPr="00B82B59" w:rsidRDefault="008D3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14:paraId="1DA1B562" w14:textId="77777777" w:rsidR="008D32C4" w:rsidRDefault="008D32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FB83409" w14:textId="77777777" w:rsidR="008D32C4" w:rsidRDefault="000463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учреждения                  __________         </w:t>
      </w:r>
      <w:r>
        <w:rPr>
          <w:rFonts w:ascii="Times New Roman" w:hAnsi="Times New Roman"/>
          <w:sz w:val="28"/>
          <w:szCs w:val="28"/>
          <w:u w:val="single"/>
        </w:rPr>
        <w:t xml:space="preserve">Н.И.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Авсейкова</w:t>
      </w:r>
      <w:proofErr w:type="spellEnd"/>
    </w:p>
    <w:p w14:paraId="38B12964" w14:textId="77777777" w:rsidR="008D32C4" w:rsidRDefault="0004634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0"/>
          <w:szCs w:val="20"/>
        </w:rPr>
        <w:t>(</w:t>
      </w:r>
      <w:proofErr w:type="gramStart"/>
      <w:r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(расшифровка подписи)</w:t>
      </w:r>
    </w:p>
    <w:p w14:paraId="7F8DBF49" w14:textId="77777777" w:rsidR="008D32C4" w:rsidRDefault="008D32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D32C4">
      <w:headerReference w:type="default" r:id="rId7"/>
      <w:pgSz w:w="16838" w:h="11906" w:orient="landscape"/>
      <w:pgMar w:top="1985" w:right="1134" w:bottom="567" w:left="1134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11BC3" w14:textId="77777777" w:rsidR="0004634C" w:rsidRDefault="0004634C">
      <w:pPr>
        <w:spacing w:after="0" w:line="240" w:lineRule="auto"/>
      </w:pPr>
      <w:r>
        <w:separator/>
      </w:r>
    </w:p>
  </w:endnote>
  <w:endnote w:type="continuationSeparator" w:id="0">
    <w:p w14:paraId="2BFBE954" w14:textId="77777777" w:rsidR="0004634C" w:rsidRDefault="00046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88909" w14:textId="77777777" w:rsidR="0004634C" w:rsidRDefault="0004634C">
      <w:pPr>
        <w:spacing w:after="0" w:line="240" w:lineRule="auto"/>
      </w:pPr>
      <w:r>
        <w:separator/>
      </w:r>
    </w:p>
  </w:footnote>
  <w:footnote w:type="continuationSeparator" w:id="0">
    <w:p w14:paraId="4901EA03" w14:textId="77777777" w:rsidR="0004634C" w:rsidRDefault="00046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A9BE6" w14:textId="77777777" w:rsidR="008D32C4" w:rsidRDefault="0004634C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1AAAFFB4" wp14:editId="2D204C7F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762635" cy="895985"/>
              <wp:effectExtent l="0" t="0" r="0" b="0"/>
              <wp:wrapNone/>
              <wp:docPr id="1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120" cy="895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sdt>
                          <w:sdtPr>
                            <w:id w:val="1478155636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4B236F24" w14:textId="77777777" w:rsidR="008D32C4" w:rsidRDefault="0004634C">
                              <w:pPr>
                                <w:pStyle w:val="ac"/>
                                <w:jc w:val="center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instrText>PAGE</w:instrTex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3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ctangle 2" fillcolor="white" stroked="f" style="position:absolute;margin-left:-1.65pt;margin-top:262.4pt;width:59.95pt;height:70.45pt;mso-position-horizontal:center;mso-position-horizontal-relative:page;mso-position-vertical:center;mso-position-vertical-relative:page">
              <w10:wrap type="square"/>
              <v:fill o:detectmouseclick="t" type="solid" color2="black"/>
              <v:stroke color="#3465a4" joinstyle="round" endcap="flat"/>
              <v:textbox>
                <w:txbxContent>
                  <w:sdt>
                    <w:sdtPr>
                      <w:docPartObj>
                        <w:docPartGallery w:val="Page Numbers (Margins)"/>
                        <w:docPartUnique w:val="true"/>
                      </w:docPartObj>
                      <w:id w:val="2106132388"/>
                    </w:sdtPr>
                    <w:sdtContent>
                      <w:p>
                        <w:pPr>
                          <w:pStyle w:val="Style23"/>
                          <w:spacing w:before="0" w:after="200"/>
                          <w:jc w:val="center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fldChar w:fldCharType="begin"/>
                        </w:r>
                        <w:r>
                          <w:rPr>
                            <w:sz w:val="20"/>
                            <w:szCs w:val="20"/>
                          </w:rPr>
                          <w:instrText> PAGE </w:instrTex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2C4"/>
    <w:rsid w:val="0004634C"/>
    <w:rsid w:val="00057265"/>
    <w:rsid w:val="008D32C4"/>
    <w:rsid w:val="00B8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72ABD"/>
  <w15:docId w15:val="{738398C7-3380-4800-B868-8428BA16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434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B8488E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uiPriority w:val="99"/>
    <w:semiHidden/>
    <w:qFormat/>
    <w:rsid w:val="00B8488E"/>
    <w:rPr>
      <w:rFonts w:ascii="Calibri" w:eastAsia="Calibri" w:hAnsi="Calibri"/>
      <w:sz w:val="22"/>
      <w:szCs w:val="22"/>
      <w:lang w:eastAsia="en-US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customStyle="1" w:styleId="2">
    <w:name w:val="Стиль2"/>
    <w:basedOn w:val="a"/>
    <w:autoRedefine/>
    <w:qFormat/>
    <w:rsid w:val="00AA5EB3"/>
    <w:pPr>
      <w:widowControl w:val="0"/>
      <w:contextualSpacing/>
      <w:jc w:val="both"/>
      <w:textAlignment w:val="baseline"/>
    </w:pPr>
    <w:rPr>
      <w:rFonts w:cs="Arial"/>
      <w:lang w:eastAsia="ru-RU"/>
    </w:rPr>
  </w:style>
  <w:style w:type="paragraph" w:customStyle="1" w:styleId="1">
    <w:name w:val="Стиль1"/>
    <w:basedOn w:val="a"/>
    <w:qFormat/>
    <w:rsid w:val="000A03C2"/>
  </w:style>
  <w:style w:type="paragraph" w:styleId="aa">
    <w:name w:val="header"/>
    <w:basedOn w:val="a"/>
    <w:uiPriority w:val="99"/>
    <w:semiHidden/>
    <w:unhideWhenUsed/>
    <w:rsid w:val="00B8488E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semiHidden/>
    <w:unhideWhenUsed/>
    <w:rsid w:val="00B8488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c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1CE74-9466-40BA-9AB8-8276768B3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421</Words>
  <Characters>2406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dc:description/>
  <cp:lastModifiedBy>Юрий Коныгин</cp:lastModifiedBy>
  <cp:revision>7</cp:revision>
  <cp:lastPrinted>2019-01-18T06:45:00Z</cp:lastPrinted>
  <dcterms:created xsi:type="dcterms:W3CDTF">2020-01-09T13:52:00Z</dcterms:created>
  <dcterms:modified xsi:type="dcterms:W3CDTF">2020-03-03T08:50:00Z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