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1E" w:rsidRPr="00BD6D1E" w:rsidRDefault="00BD6D1E" w:rsidP="00362912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BD6D1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6D1E">
        <w:rPr>
          <w:rFonts w:ascii="Times New Roman" w:hAnsi="Times New Roman" w:cs="Times New Roman"/>
          <w:sz w:val="28"/>
          <w:szCs w:val="28"/>
        </w:rPr>
        <w:t xml:space="preserve"> </w:t>
      </w:r>
      <w:r w:rsidR="00B9492C">
        <w:rPr>
          <w:rFonts w:ascii="Times New Roman" w:hAnsi="Times New Roman" w:cs="Times New Roman"/>
          <w:sz w:val="28"/>
          <w:szCs w:val="28"/>
        </w:rPr>
        <w:t>2</w:t>
      </w:r>
    </w:p>
    <w:p w:rsidR="00B9492C" w:rsidRPr="00362912" w:rsidRDefault="00B9492C" w:rsidP="00362912">
      <w:pPr>
        <w:tabs>
          <w:tab w:val="left" w:pos="5103"/>
          <w:tab w:val="left" w:pos="5670"/>
          <w:tab w:val="left" w:pos="6521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2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86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7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B9492C" w:rsidRPr="00B701D3" w:rsidRDefault="00B9492C" w:rsidP="00362912">
      <w:pPr>
        <w:tabs>
          <w:tab w:val="left" w:pos="5103"/>
          <w:tab w:val="left" w:pos="5670"/>
          <w:tab w:val="left" w:pos="6521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Департамента труда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защиты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Севастополя</w:t>
      </w:r>
    </w:p>
    <w:p w:rsidR="00BD6D1E" w:rsidRPr="00BD6D1E" w:rsidRDefault="00B9492C" w:rsidP="00362912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B701D3">
        <w:rPr>
          <w:rFonts w:ascii="Times New Roman" w:hAnsi="Times New Roman" w:cs="Times New Roman"/>
          <w:color w:val="000000"/>
          <w:sz w:val="28"/>
          <w:szCs w:val="28"/>
        </w:rPr>
        <w:t>от _______________ № _____</w:t>
      </w:r>
    </w:p>
    <w:p w:rsidR="00B9492C" w:rsidRDefault="00B9492C" w:rsidP="003629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96"/>
      <w:bookmarkEnd w:id="0"/>
    </w:p>
    <w:p w:rsidR="00861E46" w:rsidRDefault="00AC3CFD" w:rsidP="003629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BD6D1E" w:rsidRDefault="00BD6D1E" w:rsidP="00BD6D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трудных жизненных ситуаций</w:t>
      </w:r>
    </w:p>
    <w:p w:rsidR="00BD6D1E" w:rsidRPr="00BD6D1E" w:rsidRDefault="00BD6D1E" w:rsidP="00BD6D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445E" w:rsidRPr="00BD6D1E" w:rsidRDefault="0086445E" w:rsidP="00864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DC8">
        <w:rPr>
          <w:rFonts w:ascii="Times New Roman" w:hAnsi="Times New Roman" w:cs="Times New Roman"/>
          <w:sz w:val="28"/>
          <w:szCs w:val="28"/>
        </w:rPr>
        <w:t>Данный Перечень трудных жизненных ситуации используется для</w:t>
      </w:r>
      <w:r w:rsidRPr="00BD6D1E">
        <w:rPr>
          <w:rFonts w:ascii="Times New Roman" w:hAnsi="Times New Roman" w:cs="Times New Roman"/>
          <w:sz w:val="28"/>
          <w:szCs w:val="28"/>
        </w:rPr>
        <w:t xml:space="preserve"> принятия решения о назначении государственной социальной помощи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6D1E">
        <w:rPr>
          <w:rFonts w:ascii="Times New Roman" w:hAnsi="Times New Roman" w:cs="Times New Roman"/>
          <w:sz w:val="28"/>
          <w:szCs w:val="28"/>
        </w:rPr>
        <w:t>на осуществление иных мероприятий, направленных на преодоление гражданином трудной жизненной ситуации.</w:t>
      </w:r>
    </w:p>
    <w:p w:rsidR="00BD6D1E" w:rsidRPr="00B35DC8" w:rsidRDefault="00BD6D1E" w:rsidP="00BD6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35DC8" w:rsidRPr="00B3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3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3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нвалидность (независимо от группы и степени ограничения способности к трудовой деятельности) одного или нескольких членов </w:t>
      </w:r>
      <w:r w:rsidR="0086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3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семьи </w:t>
      </w:r>
      <w:r w:rsidR="0086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3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малоимущей семьи</w:t>
      </w:r>
      <w:r w:rsidR="00B9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D1E" w:rsidRPr="00B35DC8" w:rsidRDefault="00BD6D1E" w:rsidP="00BD6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5DC8" w:rsidRPr="00B35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92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етрудоспособный возраст одного или нескольких членов семьи (для женщин </w:t>
      </w:r>
      <w:r w:rsidR="0086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3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55 лет и старше, для мужчин </w:t>
      </w:r>
      <w:r w:rsidR="0086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3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60 лет и старше) </w:t>
      </w:r>
      <w:r w:rsidR="0086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35D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малоимущей семьи</w:t>
      </w:r>
      <w:r w:rsidR="00B94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D1E" w:rsidRPr="00B35DC8" w:rsidRDefault="00BD6D1E" w:rsidP="00BD6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35DC8" w:rsidRPr="00B3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3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3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диноко проживающий трудоспособный гражданин, трудоспособные члены малоимущей семьи не трудоустроены и при этом зарегистрированы в целях поиска подходящей работы в соответствии </w:t>
      </w:r>
      <w:r w:rsidRPr="00B35DC8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6" w:anchor="block_6" w:history="1">
        <w:r w:rsidRPr="00B35D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B35DC8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занятости населения</w:t>
      </w:r>
      <w:r w:rsidR="00B94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D1E" w:rsidRPr="00B35DC8" w:rsidRDefault="00BD6D1E" w:rsidP="00BD6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5DC8" w:rsidRPr="00B35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9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диноко проживающий трудоспособный гражданин, трудоспособные члены семьи являются безработными </w:t>
      </w:r>
      <w:r w:rsidR="0086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3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регистрации его (их) в качестве безработного(</w:t>
      </w:r>
      <w:proofErr w:type="spellStart"/>
      <w:r w:rsidRPr="00B35DC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B35DC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 </w:t>
      </w:r>
      <w:hyperlink r:id="rId7" w:anchor="block_6" w:history="1">
        <w:r w:rsidRPr="00B35D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B3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занятости населения</w:t>
      </w:r>
      <w:r w:rsidR="00B9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D1E" w:rsidRPr="00B35DC8" w:rsidRDefault="00BD6D1E" w:rsidP="00BD6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35DC8" w:rsidRPr="00B3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3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3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 одиноко проживающего малоимущего гражданина, трудоспособных членов малоимущей семьи в образовательной организации по очной форме обучения</w:t>
      </w:r>
      <w:r w:rsidR="00B9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D1E" w:rsidRPr="00B35DC8" w:rsidRDefault="00BD6D1E" w:rsidP="00BD6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35DC8" w:rsidRPr="00B3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3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3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 ребенком в возрасте до 3 лет, либо за ребенком, который требует ухода в течение времени, определенного в медицинском заключении врачебно-консультационной комиссии медицинской организации,</w:t>
      </w:r>
      <w:r w:rsidR="0086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B3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не более чем до достижения им шестилетнего возраста;</w:t>
      </w:r>
    </w:p>
    <w:p w:rsidR="00BD6D1E" w:rsidRPr="00B35DC8" w:rsidRDefault="00BD6D1E" w:rsidP="00BD6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35DC8" w:rsidRPr="00B3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3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3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 3 и бо</w:t>
      </w:r>
      <w:r w:rsidR="00B9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детьми в возрасте до 18 лет</w:t>
      </w:r>
      <w:r w:rsidR="00CC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6D1E" w:rsidRPr="00B35DC8" w:rsidRDefault="00BD6D1E" w:rsidP="00BD6D1E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DC8">
        <w:rPr>
          <w:rFonts w:ascii="Times New Roman" w:hAnsi="Times New Roman" w:cs="Times New Roman"/>
          <w:sz w:val="28"/>
          <w:szCs w:val="28"/>
        </w:rPr>
        <w:t>8</w:t>
      </w:r>
      <w:r w:rsidR="00B35DC8" w:rsidRPr="00B35DC8">
        <w:rPr>
          <w:rFonts w:ascii="Times New Roman" w:hAnsi="Times New Roman" w:cs="Times New Roman"/>
          <w:sz w:val="28"/>
          <w:szCs w:val="28"/>
        </w:rPr>
        <w:t>.</w:t>
      </w:r>
      <w:r w:rsidRPr="00B35DC8">
        <w:rPr>
          <w:rFonts w:ascii="Times New Roman" w:hAnsi="Times New Roman" w:cs="Times New Roman"/>
          <w:sz w:val="28"/>
          <w:szCs w:val="28"/>
        </w:rPr>
        <w:t xml:space="preserve"> </w:t>
      </w:r>
      <w:r w:rsidR="00B9492C">
        <w:rPr>
          <w:rFonts w:ascii="Times New Roman" w:hAnsi="Times New Roman" w:cs="Times New Roman"/>
          <w:sz w:val="28"/>
          <w:szCs w:val="28"/>
        </w:rPr>
        <w:t>З</w:t>
      </w:r>
      <w:r w:rsidRPr="00B35DC8">
        <w:rPr>
          <w:rFonts w:ascii="Times New Roman" w:hAnsi="Times New Roman" w:cs="Times New Roman"/>
          <w:sz w:val="28"/>
          <w:szCs w:val="28"/>
        </w:rPr>
        <w:t>аявитель является единственным родителем (законным представителем), имеющим несовершеннолетних детей;</w:t>
      </w:r>
    </w:p>
    <w:p w:rsidR="00BD6D1E" w:rsidRPr="00B35DC8" w:rsidRDefault="00BD6D1E" w:rsidP="00BD6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DC8">
        <w:rPr>
          <w:rFonts w:ascii="Times New Roman" w:hAnsi="Times New Roman" w:cs="Times New Roman"/>
          <w:sz w:val="28"/>
          <w:szCs w:val="28"/>
        </w:rPr>
        <w:t>9</w:t>
      </w:r>
      <w:r w:rsidR="00B35DC8" w:rsidRPr="00B35DC8">
        <w:rPr>
          <w:rFonts w:ascii="Times New Roman" w:hAnsi="Times New Roman" w:cs="Times New Roman"/>
          <w:sz w:val="28"/>
          <w:szCs w:val="28"/>
        </w:rPr>
        <w:t>.</w:t>
      </w:r>
      <w:r w:rsidR="00B9492C">
        <w:rPr>
          <w:rFonts w:ascii="Times New Roman" w:hAnsi="Times New Roman" w:cs="Times New Roman"/>
          <w:sz w:val="28"/>
          <w:szCs w:val="28"/>
        </w:rPr>
        <w:t xml:space="preserve"> С</w:t>
      </w:r>
      <w:r w:rsidRPr="00B35DC8">
        <w:rPr>
          <w:rFonts w:ascii="Times New Roman" w:hAnsi="Times New Roman" w:cs="Times New Roman"/>
          <w:sz w:val="28"/>
          <w:szCs w:val="28"/>
        </w:rPr>
        <w:t>мерть трудоспособного члена малоимущей семьи</w:t>
      </w:r>
      <w:r w:rsidR="00B9492C">
        <w:rPr>
          <w:rFonts w:ascii="Times New Roman" w:hAnsi="Times New Roman" w:cs="Times New Roman"/>
          <w:sz w:val="28"/>
          <w:szCs w:val="28"/>
        </w:rPr>
        <w:t>.</w:t>
      </w:r>
    </w:p>
    <w:p w:rsidR="00BD6D1E" w:rsidRPr="00B35DC8" w:rsidRDefault="00BD6D1E" w:rsidP="00BD6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C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35DC8" w:rsidRPr="00B35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9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за инвалидом I группы (за исключением инвалидов с детства        I группы), а также за престарелым, нуждающимся по заключению лечебного учреждения в постоянном постороннем уходе, либо достигшим возраста 80 лет </w:t>
      </w:r>
      <w:r w:rsidR="0086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3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получения ежемесячной компенсационной выплаты                  в соответствии с </w:t>
      </w:r>
      <w:hyperlink r:id="rId8" w:history="1">
        <w:r w:rsidRPr="00B35D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B3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Президента Российской Федерации                                       </w:t>
      </w:r>
      <w:r w:rsidRPr="00B35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26.12.2006  № 1455 «О компенсационных выплатах лицам, осуществляющим уход за нетрудоспособными гражданами»</w:t>
      </w:r>
      <w:r w:rsidR="00B94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D1E" w:rsidRPr="00B35DC8" w:rsidRDefault="00BD6D1E" w:rsidP="00BD6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C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35DC8" w:rsidRPr="00B35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9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за ребенком-инвалидом в возрасте до 18 лет или инвалидом      с детства I группы </w:t>
      </w:r>
      <w:r w:rsidR="0086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3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получения ежемесячной выплаты</w:t>
      </w:r>
      <w:r w:rsidR="008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3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 </w:t>
      </w:r>
      <w:hyperlink r:id="rId9" w:history="1">
        <w:r w:rsidRPr="00B35D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B35DC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Президента Российской Федерации от 26.02.2013 № 175 «О ежемесячных выплатах лицам, осуществляющим уход за детьми-инвалидами и инвалидами с детства I группы»</w:t>
      </w:r>
      <w:r w:rsidR="00B94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D1E" w:rsidRPr="00B35DC8" w:rsidRDefault="00BD6D1E" w:rsidP="00BD6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C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35DC8" w:rsidRPr="00B35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92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5DC8">
        <w:rPr>
          <w:rFonts w:ascii="Times New Roman" w:hAnsi="Times New Roman" w:cs="Times New Roman"/>
          <w:sz w:val="28"/>
          <w:szCs w:val="28"/>
        </w:rPr>
        <w:t>еполучение заработной платы одним или несколькими членами малоимущей семьи или одиноко проживающим малоимущим гражданином более трех месяцев по вине работодателя</w:t>
      </w:r>
      <w:r w:rsidR="00B9492C">
        <w:rPr>
          <w:rFonts w:ascii="Times New Roman" w:hAnsi="Times New Roman" w:cs="Times New Roman"/>
          <w:sz w:val="28"/>
          <w:szCs w:val="28"/>
        </w:rPr>
        <w:t>.</w:t>
      </w:r>
    </w:p>
    <w:p w:rsidR="00BD6D1E" w:rsidRPr="00B35DC8" w:rsidRDefault="00BD6D1E" w:rsidP="00BD6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B35DC8" w:rsidRPr="00B3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3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3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диноко проживающий трудоспособный гражданин, трудоспособный член малоимущей семьи находится на длительном лечении (лечение продолжительностью более двух месяцев подряд, подтверждаемое документом медицинской организации)</w:t>
      </w:r>
      <w:r w:rsidR="00B9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D1E" w:rsidRDefault="00BD6D1E" w:rsidP="00BD6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B35DC8" w:rsidRPr="00B3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3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3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диноко проживающий трудоспособный гражданин, трудоспособный член малоимущей семьи находится в поисках работы </w:t>
      </w:r>
      <w:r w:rsidR="0086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B3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трех месяцев после окончания военной службы   по призыву.</w:t>
      </w:r>
    </w:p>
    <w:p w:rsidR="00362912" w:rsidRPr="00B35DC8" w:rsidRDefault="00362912" w:rsidP="00BD6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Иные обстоятельства, которые ухудшают условия жизнедеятельности гражданина и последствия которых он не может преодолеть самостоятельно.</w:t>
      </w:r>
    </w:p>
    <w:p w:rsidR="00C37871" w:rsidRDefault="00BD6D1E" w:rsidP="00864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в составе малоимущей семьи более одного трудоспособного члена семьи причины, указанные в </w:t>
      </w:r>
      <w:hyperlink r:id="rId10" w:anchor="block_10058" w:history="1">
        <w:r w:rsidRPr="00B35DC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подпунктах </w:t>
        </w:r>
      </w:hyperlink>
      <w:r w:rsidRPr="00B3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523AB" w:rsidRPr="00B3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и 7</w:t>
      </w:r>
      <w:r w:rsidRPr="00B3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пункта, применима</w:t>
      </w:r>
      <w:bookmarkStart w:id="1" w:name="_GoBack"/>
      <w:bookmarkEnd w:id="1"/>
      <w:r w:rsidRPr="00B35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к одному из них независимо от числа детей  в семье заявителя.</w:t>
      </w:r>
    </w:p>
    <w:p w:rsidR="00C37871" w:rsidRDefault="00C37871" w:rsidP="00BD6D1E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3C16" w:rsidRDefault="00F33C16" w:rsidP="00BD6D1E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871" w:rsidRDefault="003A553C" w:rsidP="003A553C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37871" w:rsidRDefault="00C37871" w:rsidP="00BD6D1E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871" w:rsidRDefault="00C37871" w:rsidP="00BD6D1E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871" w:rsidRDefault="00C37871" w:rsidP="00BD6D1E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871" w:rsidRDefault="00C37871" w:rsidP="00BD6D1E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871" w:rsidRDefault="00C37871" w:rsidP="00BD6D1E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871" w:rsidRDefault="00C37871" w:rsidP="00BD6D1E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871" w:rsidRDefault="00C37871" w:rsidP="00BD6D1E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871" w:rsidRDefault="00C37871" w:rsidP="00BD6D1E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871" w:rsidRDefault="00C37871" w:rsidP="00BD6D1E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871" w:rsidRDefault="00C37871" w:rsidP="00BD6D1E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37871" w:rsidSect="004E39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F21" w:rsidRDefault="005C7F21" w:rsidP="004E3999">
      <w:pPr>
        <w:spacing w:after="0" w:line="240" w:lineRule="auto"/>
      </w:pPr>
      <w:r>
        <w:separator/>
      </w:r>
    </w:p>
  </w:endnote>
  <w:endnote w:type="continuationSeparator" w:id="0">
    <w:p w:rsidR="005C7F21" w:rsidRDefault="005C7F21" w:rsidP="004E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99" w:rsidRDefault="004E39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99" w:rsidRDefault="004E399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99" w:rsidRDefault="004E39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F21" w:rsidRDefault="005C7F21" w:rsidP="004E3999">
      <w:pPr>
        <w:spacing w:after="0" w:line="240" w:lineRule="auto"/>
      </w:pPr>
      <w:r>
        <w:separator/>
      </w:r>
    </w:p>
  </w:footnote>
  <w:footnote w:type="continuationSeparator" w:id="0">
    <w:p w:rsidR="005C7F21" w:rsidRDefault="005C7F21" w:rsidP="004E3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99" w:rsidRDefault="004E39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75970"/>
      <w:docPartObj>
        <w:docPartGallery w:val="Page Numbers (Top of Page)"/>
        <w:docPartUnique/>
      </w:docPartObj>
    </w:sdtPr>
    <w:sdtContent>
      <w:p w:rsidR="004E3999" w:rsidRDefault="006B19D2">
        <w:pPr>
          <w:pStyle w:val="a4"/>
          <w:jc w:val="center"/>
        </w:pPr>
        <w:r>
          <w:fldChar w:fldCharType="begin"/>
        </w:r>
        <w:r w:rsidR="00362912">
          <w:instrText xml:space="preserve"> PAGE   \* MERGEFORMAT </w:instrText>
        </w:r>
        <w:r>
          <w:fldChar w:fldCharType="separate"/>
        </w:r>
        <w:r w:rsidR="003A55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3999" w:rsidRDefault="004E399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99" w:rsidRDefault="004E399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72B"/>
    <w:rsid w:val="00052488"/>
    <w:rsid w:val="000F172B"/>
    <w:rsid w:val="00106DCE"/>
    <w:rsid w:val="00164011"/>
    <w:rsid w:val="001C0A42"/>
    <w:rsid w:val="00255D04"/>
    <w:rsid w:val="002A67D8"/>
    <w:rsid w:val="003523AB"/>
    <w:rsid w:val="00362912"/>
    <w:rsid w:val="003A553C"/>
    <w:rsid w:val="00435FA1"/>
    <w:rsid w:val="004E3999"/>
    <w:rsid w:val="005C7F21"/>
    <w:rsid w:val="006930B0"/>
    <w:rsid w:val="006B19D2"/>
    <w:rsid w:val="006B6ED3"/>
    <w:rsid w:val="006D7910"/>
    <w:rsid w:val="00851A16"/>
    <w:rsid w:val="00861E46"/>
    <w:rsid w:val="0086445E"/>
    <w:rsid w:val="00866B95"/>
    <w:rsid w:val="00A01A47"/>
    <w:rsid w:val="00AC3CFD"/>
    <w:rsid w:val="00B35DC8"/>
    <w:rsid w:val="00B9492C"/>
    <w:rsid w:val="00BD6D1E"/>
    <w:rsid w:val="00C227FC"/>
    <w:rsid w:val="00C37871"/>
    <w:rsid w:val="00CC34A7"/>
    <w:rsid w:val="00D008EE"/>
    <w:rsid w:val="00D11BA5"/>
    <w:rsid w:val="00D85624"/>
    <w:rsid w:val="00F33C16"/>
    <w:rsid w:val="00F671C7"/>
    <w:rsid w:val="00FA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1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D6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6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6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D6D1E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4E3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3999"/>
  </w:style>
  <w:style w:type="paragraph" w:styleId="a6">
    <w:name w:val="footer"/>
    <w:basedOn w:val="a"/>
    <w:link w:val="a7"/>
    <w:uiPriority w:val="99"/>
    <w:semiHidden/>
    <w:unhideWhenUsed/>
    <w:rsid w:val="004E3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3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0389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164333/8b7b3c1c76e91f88d33c08b3736aa67a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base.garant.ru/10164333/8b7b3c1c76e91f88d33c08b3736aa67a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base.garant.ru/73251358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se.garant.ru/70323826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12</cp:lastModifiedBy>
  <cp:revision>18</cp:revision>
  <cp:lastPrinted>2021-05-20T14:59:00Z</cp:lastPrinted>
  <dcterms:created xsi:type="dcterms:W3CDTF">2021-01-31T18:38:00Z</dcterms:created>
  <dcterms:modified xsi:type="dcterms:W3CDTF">2021-05-20T14:59:00Z</dcterms:modified>
</cp:coreProperties>
</file>